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D92B" w14:textId="77777777" w:rsidR="00700AFE" w:rsidRPr="004319FA" w:rsidRDefault="00700AFE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nl-BE" w:eastAsia="nl-BE"/>
        </w:rPr>
      </w:pPr>
      <w:bookmarkStart w:id="0" w:name="_Hlk93927827"/>
    </w:p>
    <w:p w14:paraId="311A40F6" w14:textId="581DA2F5" w:rsidR="004C2BD5" w:rsidRPr="00B7687D" w:rsidRDefault="00752283" w:rsidP="00917CF9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eastAsia="nl-BE"/>
        </w:rPr>
      </w:pPr>
      <w:r w:rsidRPr="00B7687D">
        <w:rPr>
          <w:rFonts w:cstheme="minorHAnsi"/>
          <w:sz w:val="72"/>
          <w:szCs w:val="72"/>
          <w:lang w:eastAsia="nl-BE"/>
        </w:rPr>
        <w:t xml:space="preserve">                                                 </w:t>
      </w:r>
    </w:p>
    <w:p w14:paraId="2F8D4F11" w14:textId="16AF3066" w:rsidR="007D2C08" w:rsidRPr="00B7687D" w:rsidRDefault="007D2C08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</w:rPr>
      </w:pPr>
    </w:p>
    <w:p w14:paraId="6A475C20" w14:textId="77777777" w:rsidR="00365276" w:rsidRPr="00365276" w:rsidRDefault="00365276" w:rsidP="00365276">
      <w:pPr>
        <w:tabs>
          <w:tab w:val="left" w:pos="993"/>
        </w:tabs>
        <w:spacing w:after="0" w:line="240" w:lineRule="auto"/>
        <w:ind w:left="-142"/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</w:pPr>
      <w:r w:rsidRPr="00365276"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  <w:t>SCRiMM</w:t>
      </w:r>
    </w:p>
    <w:p w14:paraId="4EA6162F" w14:textId="77777777" w:rsidR="00365276" w:rsidRPr="00365276" w:rsidRDefault="00365276" w:rsidP="00365276">
      <w:pPr>
        <w:tabs>
          <w:tab w:val="left" w:pos="993"/>
        </w:tabs>
        <w:spacing w:after="0" w:line="240" w:lineRule="auto"/>
        <w:ind w:left="-142"/>
        <w:rPr>
          <w:rFonts w:eastAsia="Calibri" w:cstheme="minorHAnsi"/>
          <w:color w:val="1F497D" w:themeColor="text2"/>
          <w:sz w:val="52"/>
          <w:szCs w:val="52"/>
          <w:lang w:eastAsia="nl-BE"/>
        </w:rPr>
      </w:pPr>
      <w:r w:rsidRPr="00365276">
        <w:rPr>
          <w:rFonts w:eastAsia="Calibri" w:cstheme="minorHAnsi"/>
          <w:color w:val="1F497D" w:themeColor="text2"/>
          <w:sz w:val="52"/>
          <w:szCs w:val="52"/>
          <w:lang w:eastAsia="nl-BE"/>
        </w:rPr>
        <w:t xml:space="preserve">Structural Collaborative Research </w:t>
      </w:r>
    </w:p>
    <w:p w14:paraId="54ADEBC1" w14:textId="77777777" w:rsidR="00365276" w:rsidRPr="00365276" w:rsidRDefault="00365276" w:rsidP="00365276">
      <w:pPr>
        <w:tabs>
          <w:tab w:val="left" w:pos="993"/>
        </w:tabs>
        <w:spacing w:after="0" w:line="240" w:lineRule="auto"/>
        <w:ind w:left="-142"/>
        <w:rPr>
          <w:rFonts w:eastAsia="Calibri" w:cstheme="minorHAnsi"/>
          <w:color w:val="1F497D" w:themeColor="text2"/>
          <w:sz w:val="52"/>
          <w:szCs w:val="52"/>
          <w:lang w:eastAsia="nl-BE"/>
        </w:rPr>
      </w:pPr>
      <w:r w:rsidRPr="00365276">
        <w:rPr>
          <w:rFonts w:eastAsia="Calibri" w:cstheme="minorHAnsi"/>
          <w:color w:val="1F497D" w:themeColor="text2"/>
          <w:sz w:val="52"/>
          <w:szCs w:val="52"/>
          <w:lang w:eastAsia="nl-BE"/>
        </w:rPr>
        <w:t>in Military Medicine</w:t>
      </w:r>
    </w:p>
    <w:p w14:paraId="61DFB368" w14:textId="77777777" w:rsidR="00E370A4" w:rsidRPr="00B7687D" w:rsidRDefault="00E370A4" w:rsidP="00917CF9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</w:rPr>
      </w:pPr>
    </w:p>
    <w:p w14:paraId="2A5CCA17" w14:textId="77777777" w:rsidR="00917CF9" w:rsidRPr="00B7687D" w:rsidRDefault="00917CF9" w:rsidP="00917CF9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6761BB6E" w14:textId="01A8676B" w:rsidR="00917CF9" w:rsidRPr="004319FA" w:rsidRDefault="00B7687D" w:rsidP="004319FA">
      <w:pPr>
        <w:pStyle w:val="NoSpacing"/>
        <w:rPr>
          <w:rFonts w:eastAsia="Calibri" w:cstheme="minorHAnsi"/>
          <w:b/>
          <w:color w:val="4A452A"/>
          <w:sz w:val="40"/>
          <w:szCs w:val="40"/>
          <w:lang w:val="en-GB" w:eastAsia="nl-BE"/>
        </w:rPr>
      </w:pPr>
      <w:r w:rsidRPr="001960BF">
        <w:rPr>
          <w:rFonts w:cstheme="minorHAnsi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8B526" wp14:editId="18218E03">
                <wp:simplePos x="0" y="0"/>
                <wp:positionH relativeFrom="column">
                  <wp:posOffset>-66675</wp:posOffset>
                </wp:positionH>
                <wp:positionV relativeFrom="paragraph">
                  <wp:posOffset>308610</wp:posOffset>
                </wp:positionV>
                <wp:extent cx="3019425" cy="590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3C30" w14:textId="08D82171" w:rsidR="00B7687D" w:rsidRPr="004920E4" w:rsidRDefault="00B7687D" w:rsidP="00B768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o be filled in for the whole network in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English and sent to:  </w:t>
                            </w:r>
                            <w:hyperlink r:id="rId8" w:history="1">
                              <w:r w:rsidR="000255F7" w:rsidRPr="00BB0EED">
                                <w:rPr>
                                  <w:rStyle w:val="Hyperlink"/>
                                </w:rPr>
                                <w:t>scrimm@mil.be</w:t>
                              </w:r>
                            </w:hyperlink>
                            <w:r w:rsidR="000255F7">
                              <w:t xml:space="preserve"> </w:t>
                            </w:r>
                          </w:p>
                          <w:p w14:paraId="6E47BE9F" w14:textId="77777777" w:rsidR="00B7687D" w:rsidRPr="0008735B" w:rsidRDefault="00B7687D" w:rsidP="00B7687D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B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24.3pt;width:237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" stroked="f">
                <v:textbox>
                  <w:txbxContent>
                    <w:p w14:paraId="23AE3C30" w14:textId="08D82171" w:rsidR="00B7687D" w:rsidRPr="004920E4" w:rsidRDefault="00B7687D" w:rsidP="00B7687D">
                      <w:pPr>
                        <w:spacing w:after="0" w:line="240" w:lineRule="auto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 w:rsidRPr="004920E4">
                        <w:rPr>
                          <w:rFonts w:cstheme="minorHAnsi"/>
                          <w:sz w:val="20"/>
                          <w:szCs w:val="20"/>
                        </w:rPr>
                        <w:t>T</w:t>
                      </w:r>
                      <w:r w:rsidRPr="004920E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o be filled in for the whole network in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English and sent to:  </w:t>
                      </w:r>
                      <w:hyperlink r:id="rId9" w:history="1">
                        <w:r w:rsidR="000255F7" w:rsidRPr="00BB0EED">
                          <w:rPr>
                            <w:rStyle w:val="Hyperlink"/>
                          </w:rPr>
                          <w:t>scrimm@mil.be</w:t>
                        </w:r>
                      </w:hyperlink>
                      <w:r w:rsidR="000255F7">
                        <w:t xml:space="preserve"> </w:t>
                      </w:r>
                    </w:p>
                    <w:p w14:paraId="6E47BE9F" w14:textId="77777777" w:rsidR="00B7687D" w:rsidRPr="0008735B" w:rsidRDefault="00B7687D" w:rsidP="00B7687D">
                      <w:pPr>
                        <w:spacing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CF9" w:rsidRPr="004319FA">
        <w:rPr>
          <w:rFonts w:eastAsia="Calibri" w:cstheme="minorHAnsi"/>
          <w:b/>
          <w:color w:val="4A452A"/>
          <w:sz w:val="40"/>
          <w:szCs w:val="40"/>
          <w:lang w:val="en-GB" w:eastAsia="nl-BE"/>
        </w:rPr>
        <w:t>A</w:t>
      </w:r>
      <w:r>
        <w:rPr>
          <w:rFonts w:eastAsia="Calibri" w:cstheme="minorHAnsi"/>
          <w:b/>
          <w:color w:val="4A452A"/>
          <w:sz w:val="40"/>
          <w:szCs w:val="40"/>
          <w:lang w:val="en-GB" w:eastAsia="nl-BE"/>
        </w:rPr>
        <w:t>nnual Activity Report</w:t>
      </w:r>
    </w:p>
    <w:p w14:paraId="5DF2775E" w14:textId="7447CDA0" w:rsidR="00E370A4" w:rsidRPr="00B7687D" w:rsidRDefault="00E370A4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</w:p>
    <w:p w14:paraId="569DAF10" w14:textId="6EDF0678" w:rsidR="00917CF9" w:rsidRPr="00B7687D" w:rsidRDefault="004319FA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  <w:r w:rsidRPr="004319FA">
        <w:rPr>
          <w:rFonts w:eastAsia="Calibri" w:cstheme="minorHAnsi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B57E0" wp14:editId="31FB0BEB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DE5D" w14:textId="77777777" w:rsidR="004319FA" w:rsidRDefault="004319FA" w:rsidP="004319FA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6F77DB57" w14:textId="3B2B87B3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59FB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</w:rPr>
                              <w:t>Contractnr</w:t>
                            </w:r>
                            <w:proofErr w:type="spellEnd"/>
                            <w:r w:rsidRPr="000259FB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</w:rPr>
                              <w:t>:</w:t>
                            </w:r>
                            <w:r w:rsidRPr="000259F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1" w:name="_Hlk93929289"/>
                            <w:r w:rsidR="006239DA"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[xx]</w:t>
                            </w:r>
                            <w:r w:rsidR="00365276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SCRiMM</w:t>
                            </w:r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</w:t>
                            </w:r>
                            <w:r w:rsidR="006239DA"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xx</w:t>
                            </w:r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x]</w:t>
                            </w:r>
                            <w:bookmarkEnd w:id="1"/>
                          </w:p>
                          <w:p w14:paraId="64267D02" w14:textId="77777777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3969EDA" w14:textId="5A34C775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0259FB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B7687D" w:rsidRPr="000259FB">
                              <w:rPr>
                                <w:b/>
                                <w:color w:val="0000FF"/>
                              </w:rPr>
                              <w:t xml:space="preserve">Project </w:t>
                            </w:r>
                            <w:r w:rsidRPr="000259FB">
                              <w:rPr>
                                <w:b/>
                                <w:color w:val="0000FF"/>
                              </w:rPr>
                              <w:t>Acron</w:t>
                            </w:r>
                            <w:r w:rsidR="00B7687D" w:rsidRPr="000259FB">
                              <w:rPr>
                                <w:b/>
                                <w:color w:val="0000FF"/>
                              </w:rPr>
                              <w:t>ym</w:t>
                            </w:r>
                            <w:r w:rsidRPr="000259FB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3458E4F7" w14:textId="77777777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5154B46B" w14:textId="27B36F8D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AC0669">
                              <w:rPr>
                                <w:b/>
                                <w:color w:val="0000FF"/>
                              </w:rPr>
                              <w:t xml:space="preserve">Institute </w:t>
                            </w:r>
                            <w:r w:rsidR="000259FB" w:rsidRPr="00AC0669">
                              <w:rPr>
                                <w:b/>
                                <w:color w:val="0000FF"/>
                              </w:rPr>
                              <w:t>or Company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399A3ACC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6CCE7A59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[Promotor]</w:t>
                            </w:r>
                          </w:p>
                          <w:p w14:paraId="4838AB28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7E87982A" w14:textId="7F0FC4C3" w:rsidR="004319FA" w:rsidRPr="00AC0669" w:rsidRDefault="00B7687D" w:rsidP="004319FA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</w:rPr>
                            </w:pPr>
                            <w:r w:rsidRPr="00AC0669">
                              <w:rPr>
                                <w:rFonts w:ascii="Calibri" w:eastAsia="Calibri" w:hAnsi="Calibri" w:cs="Calibri"/>
                                <w:b/>
                                <w:color w:val="948A54"/>
                                <w:sz w:val="24"/>
                                <w:szCs w:val="24"/>
                              </w:rPr>
                              <w:t>Reporting period:</w:t>
                            </w:r>
                            <w:r w:rsidR="004319FA" w:rsidRPr="00AC0669">
                              <w:t xml:space="preserve"> 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365276">
                              <w:rPr>
                                <w:b/>
                                <w:color w:val="0000FF"/>
                              </w:rPr>
                              <w:t>DD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 w:rsidR="00365276">
                              <w:rPr>
                                <w:b/>
                                <w:color w:val="0000FF"/>
                              </w:rPr>
                              <w:t>MM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 w:rsidR="00276471">
                              <w:rPr>
                                <w:b/>
                                <w:color w:val="0000FF"/>
                              </w:rPr>
                              <w:t xml:space="preserve">YYYY 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-</w:t>
                            </w:r>
                            <w:r w:rsidR="00276471">
                              <w:rPr>
                                <w:b/>
                                <w:color w:val="0000FF"/>
                              </w:rPr>
                              <w:t xml:space="preserve"> DD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 w:rsidR="00276471">
                              <w:rPr>
                                <w:b/>
                                <w:color w:val="0000FF"/>
                              </w:rPr>
                              <w:t>MM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 w:rsidR="00276471">
                              <w:rPr>
                                <w:b/>
                                <w:color w:val="0000FF"/>
                              </w:rPr>
                              <w:t>YYY</w:t>
                            </w:r>
                            <w:r w:rsidR="004319FA"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7595BE85" w14:textId="77777777" w:rsidR="004319FA" w:rsidRPr="00AC0669" w:rsidRDefault="004319FA" w:rsidP="004319FA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B57E0" id="_x0000_s1027" type="#_x0000_t202" style="position:absolute;left:0;text-align:left;margin-left:204pt;margin-top:34.5pt;width:31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">
                <v:textbox style="mso-fit-shape-to-text:t">
                  <w:txbxContent>
                    <w:p w14:paraId="6D7FDE5D" w14:textId="77777777" w:rsidR="004319FA" w:rsidRDefault="004319FA" w:rsidP="004319FA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6F77DB57" w14:textId="3B2B87B3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0259FB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</w:rPr>
                        <w:t>Contractnr</w:t>
                      </w:r>
                      <w:proofErr w:type="spellEnd"/>
                      <w:r w:rsidRPr="000259FB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</w:rPr>
                        <w:t>:</w:t>
                      </w:r>
                      <w:r w:rsidRPr="000259FB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Start w:id="2" w:name="_Hlk93929289"/>
                      <w:r w:rsidR="006239DA"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[xx]</w:t>
                      </w:r>
                      <w:r w:rsidR="00365276">
                        <w:rPr>
                          <w:rFonts w:cstheme="minorHAnsi"/>
                          <w:sz w:val="36"/>
                          <w:szCs w:val="36"/>
                        </w:rPr>
                        <w:t>SCRiMM</w:t>
                      </w:r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</w:t>
                      </w:r>
                      <w:r w:rsidR="006239DA"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xx</w:t>
                      </w:r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x]</w:t>
                      </w:r>
                      <w:bookmarkEnd w:id="2"/>
                    </w:p>
                    <w:p w14:paraId="64267D02" w14:textId="77777777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</w:p>
                    <w:p w14:paraId="33969EDA" w14:textId="5A34C775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0259FB">
                        <w:rPr>
                          <w:b/>
                          <w:color w:val="0000FF"/>
                        </w:rPr>
                        <w:t>[</w:t>
                      </w:r>
                      <w:r w:rsidR="00B7687D" w:rsidRPr="000259FB">
                        <w:rPr>
                          <w:b/>
                          <w:color w:val="0000FF"/>
                        </w:rPr>
                        <w:t xml:space="preserve">Project </w:t>
                      </w:r>
                      <w:r w:rsidRPr="000259FB">
                        <w:rPr>
                          <w:b/>
                          <w:color w:val="0000FF"/>
                        </w:rPr>
                        <w:t>Acron</w:t>
                      </w:r>
                      <w:r w:rsidR="00B7687D" w:rsidRPr="000259FB">
                        <w:rPr>
                          <w:b/>
                          <w:color w:val="0000FF"/>
                        </w:rPr>
                        <w:t>ym</w:t>
                      </w:r>
                      <w:r w:rsidRPr="000259FB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3458E4F7" w14:textId="77777777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</w:p>
                    <w:p w14:paraId="5154B46B" w14:textId="27B36F8D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 w:rsidR="00AC0669">
                        <w:rPr>
                          <w:b/>
                          <w:color w:val="0000FF"/>
                        </w:rPr>
                        <w:t xml:space="preserve">Institute </w:t>
                      </w:r>
                      <w:r w:rsidR="000259FB" w:rsidRPr="00AC0669">
                        <w:rPr>
                          <w:b/>
                          <w:color w:val="0000FF"/>
                        </w:rPr>
                        <w:t>or Company</w:t>
                      </w:r>
                      <w:r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399A3ACC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6CCE7A59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[Promotor]</w:t>
                      </w:r>
                    </w:p>
                    <w:p w14:paraId="4838AB28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7E87982A" w14:textId="7F0FC4C3" w:rsidR="004319FA" w:rsidRPr="00AC0669" w:rsidRDefault="00B7687D" w:rsidP="004319FA">
                      <w:pPr>
                        <w:spacing w:after="0" w:line="240" w:lineRule="auto"/>
                        <w:jc w:val="right"/>
                        <w:rPr>
                          <w:color w:val="0000FF"/>
                        </w:rPr>
                      </w:pPr>
                      <w:r w:rsidRPr="00AC0669">
                        <w:rPr>
                          <w:rFonts w:ascii="Calibri" w:eastAsia="Calibri" w:hAnsi="Calibri" w:cs="Calibri"/>
                          <w:b/>
                          <w:color w:val="948A54"/>
                          <w:sz w:val="24"/>
                          <w:szCs w:val="24"/>
                        </w:rPr>
                        <w:t>Reporting period:</w:t>
                      </w:r>
                      <w:r w:rsidR="004319FA" w:rsidRPr="00AC0669">
                        <w:t xml:space="preserve"> </w:t>
                      </w: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 w:rsidR="00365276">
                        <w:rPr>
                          <w:b/>
                          <w:color w:val="0000FF"/>
                        </w:rPr>
                        <w:t>DD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 w:rsidR="00365276">
                        <w:rPr>
                          <w:b/>
                          <w:color w:val="0000FF"/>
                        </w:rPr>
                        <w:t>MM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 w:rsidR="00276471">
                        <w:rPr>
                          <w:b/>
                          <w:color w:val="0000FF"/>
                        </w:rPr>
                        <w:t xml:space="preserve">YYYY </w:t>
                      </w:r>
                      <w:r w:rsidRPr="00AC0669">
                        <w:rPr>
                          <w:b/>
                          <w:color w:val="0000FF"/>
                        </w:rPr>
                        <w:t>-</w:t>
                      </w:r>
                      <w:r w:rsidR="00276471">
                        <w:rPr>
                          <w:b/>
                          <w:color w:val="0000FF"/>
                        </w:rPr>
                        <w:t xml:space="preserve"> DD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 w:rsidR="00276471">
                        <w:rPr>
                          <w:b/>
                          <w:color w:val="0000FF"/>
                        </w:rPr>
                        <w:t>MM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 w:rsidR="00276471">
                        <w:rPr>
                          <w:b/>
                          <w:color w:val="0000FF"/>
                        </w:rPr>
                        <w:t>YYY</w:t>
                      </w:r>
                      <w:r w:rsidR="004319FA"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7595BE85" w14:textId="77777777" w:rsidR="004319FA" w:rsidRPr="00AC0669" w:rsidRDefault="004319FA" w:rsidP="004319FA">
                      <w:pPr>
                        <w:pStyle w:val="NoSpacing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CB05" w14:textId="77777777" w:rsidR="003F02CA" w:rsidRPr="00B7687D" w:rsidRDefault="003F02CA" w:rsidP="003F02CA">
      <w:pPr>
        <w:suppressAutoHyphens/>
        <w:spacing w:line="240" w:lineRule="atLeast"/>
        <w:rPr>
          <w:rFonts w:cstheme="minorHAnsi"/>
          <w:spacing w:val="-2"/>
        </w:rPr>
      </w:pPr>
    </w:p>
    <w:p w14:paraId="4A201168" w14:textId="7CA18A3C" w:rsidR="00917CF9" w:rsidRDefault="00917CF9">
      <w:pPr>
        <w:rPr>
          <w:rFonts w:cstheme="minorHAnsi"/>
          <w:b/>
          <w:i/>
          <w:spacing w:val="-2"/>
        </w:rPr>
      </w:pPr>
      <w:r w:rsidRPr="00B7687D">
        <w:rPr>
          <w:rFonts w:cstheme="minorHAnsi"/>
          <w:b/>
          <w:i/>
          <w:spacing w:val="-2"/>
        </w:rPr>
        <w:br w:type="page"/>
      </w:r>
    </w:p>
    <w:p w14:paraId="5C412C36" w14:textId="7F87BD5C" w:rsidR="00AE289C" w:rsidRDefault="00AE289C">
      <w:pPr>
        <w:rPr>
          <w:rFonts w:cstheme="minorHAnsi"/>
          <w:b/>
          <w:i/>
          <w:spacing w:val="-2"/>
        </w:rPr>
      </w:pPr>
    </w:p>
    <w:bookmarkEnd w:id="0"/>
    <w:p w14:paraId="2BCEA325" w14:textId="03053EDE" w:rsidR="00B7687D" w:rsidRDefault="00B7687D" w:rsidP="00B7687D">
      <w:pPr>
        <w:rPr>
          <w:rFonts w:cstheme="minorHAnsi"/>
          <w:b/>
          <w:i/>
          <w:spacing w:val="-2"/>
        </w:rPr>
      </w:pPr>
    </w:p>
    <w:p w14:paraId="7B496F23" w14:textId="0D5C61D8" w:rsidR="000E3C93" w:rsidRDefault="000E3C93" w:rsidP="00B7687D">
      <w:pPr>
        <w:rPr>
          <w:rFonts w:cstheme="minorHAnsi"/>
          <w:b/>
          <w:i/>
          <w:spacing w:val="-2"/>
        </w:rPr>
      </w:pPr>
    </w:p>
    <w:p w14:paraId="2C224B59" w14:textId="3AB171CB" w:rsidR="000E3C93" w:rsidRDefault="000E3C93" w:rsidP="00B7687D">
      <w:pPr>
        <w:rPr>
          <w:rFonts w:cstheme="minorHAnsi"/>
          <w:b/>
          <w:i/>
          <w:spacing w:val="-2"/>
        </w:rPr>
      </w:pPr>
    </w:p>
    <w:p w14:paraId="44675821" w14:textId="4BACCC98" w:rsidR="000E3C93" w:rsidRDefault="000E3C93" w:rsidP="00B7687D">
      <w:pPr>
        <w:rPr>
          <w:rFonts w:cstheme="minorHAnsi"/>
          <w:b/>
          <w:i/>
          <w:spacing w:val="-2"/>
        </w:rPr>
      </w:pPr>
    </w:p>
    <w:p w14:paraId="3F31BE8F" w14:textId="72683788" w:rsidR="000E3C93" w:rsidRDefault="000E3C93" w:rsidP="00B7687D">
      <w:pPr>
        <w:rPr>
          <w:rFonts w:cstheme="minorHAnsi"/>
          <w:b/>
          <w:i/>
          <w:spacing w:val="-2"/>
        </w:rPr>
      </w:pPr>
    </w:p>
    <w:p w14:paraId="23275677" w14:textId="372CE906" w:rsidR="000E3C93" w:rsidRDefault="000E3C93" w:rsidP="00B7687D">
      <w:pPr>
        <w:rPr>
          <w:rFonts w:cstheme="minorHAnsi"/>
          <w:b/>
          <w:i/>
          <w:spacing w:val="-2"/>
        </w:rPr>
      </w:pPr>
    </w:p>
    <w:p w14:paraId="50F46432" w14:textId="4AB4A3E9" w:rsidR="000E3C93" w:rsidRDefault="000E3C93" w:rsidP="00B7687D">
      <w:pPr>
        <w:rPr>
          <w:rFonts w:cstheme="minorHAnsi"/>
          <w:b/>
          <w:i/>
          <w:spacing w:val="-2"/>
        </w:rPr>
      </w:pPr>
    </w:p>
    <w:p w14:paraId="0F010201" w14:textId="34B6AA78" w:rsidR="000E3C93" w:rsidRDefault="000E3C93" w:rsidP="00B7687D">
      <w:pPr>
        <w:rPr>
          <w:rFonts w:cstheme="minorHAnsi"/>
          <w:b/>
          <w:i/>
          <w:spacing w:val="-2"/>
        </w:rPr>
      </w:pPr>
    </w:p>
    <w:p w14:paraId="5EB689B8" w14:textId="77777777" w:rsidR="000E3C93" w:rsidRPr="000E3C93" w:rsidRDefault="000E3C93" w:rsidP="00B7687D">
      <w:pPr>
        <w:rPr>
          <w:rFonts w:cstheme="minorHAnsi"/>
          <w:b/>
          <w:i/>
          <w:spacing w:val="-2"/>
        </w:rPr>
      </w:pPr>
    </w:p>
    <w:p w14:paraId="2883E22F" w14:textId="5FCCB6F0" w:rsidR="00B7687D" w:rsidRPr="001960BF" w:rsidRDefault="00B7687D" w:rsidP="0076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  <w:r w:rsidRPr="001960BF">
        <w:rPr>
          <w:rFonts w:cstheme="minorHAnsi"/>
          <w:lang w:val="en-US"/>
        </w:rPr>
        <w:br/>
        <w:t xml:space="preserve">The </w:t>
      </w:r>
      <w:r w:rsidRPr="001960BF">
        <w:rPr>
          <w:rFonts w:cstheme="minorHAnsi"/>
          <w:i/>
          <w:lang w:val="en-US"/>
        </w:rPr>
        <w:t xml:space="preserve">Annual </w:t>
      </w:r>
      <w:r>
        <w:rPr>
          <w:rFonts w:cstheme="minorHAnsi"/>
          <w:i/>
          <w:lang w:val="en-US"/>
        </w:rPr>
        <w:t>Activity</w:t>
      </w:r>
      <w:r w:rsidRPr="001960BF">
        <w:rPr>
          <w:rFonts w:cstheme="minorHAnsi"/>
          <w:i/>
          <w:lang w:val="en-US"/>
        </w:rPr>
        <w:t xml:space="preserve"> Report</w:t>
      </w:r>
      <w:r w:rsidRPr="001960BF">
        <w:rPr>
          <w:rFonts w:cstheme="minorHAnsi"/>
          <w:lang w:val="en-US"/>
        </w:rPr>
        <w:t xml:space="preserve"> (maximum 15 to 20 pages) is drawn up annually by the coordinator for the entire network and sent to the address </w:t>
      </w:r>
      <w:r w:rsidR="00764A68">
        <w:rPr>
          <w:rFonts w:cstheme="minorHAnsi"/>
          <w:lang w:val="en-US"/>
        </w:rPr>
        <w:t>scrimm</w:t>
      </w:r>
      <w:r>
        <w:rPr>
          <w:rFonts w:cstheme="minorHAnsi"/>
          <w:lang w:val="en-US"/>
        </w:rPr>
        <w:t>@mil.be</w:t>
      </w:r>
      <w:r w:rsidRPr="001960BF">
        <w:rPr>
          <w:rFonts w:cstheme="minorHAnsi"/>
          <w:lang w:val="en-US"/>
        </w:rPr>
        <w:t xml:space="preserve"> on the dates set in article</w:t>
      </w:r>
      <w:r>
        <w:rPr>
          <w:rFonts w:cstheme="minorHAnsi"/>
          <w:lang w:val="en-US"/>
        </w:rPr>
        <w:t xml:space="preserve"> 4</w:t>
      </w:r>
      <w:r w:rsidRPr="001960BF">
        <w:rPr>
          <w:rFonts w:cstheme="minorHAnsi"/>
          <w:lang w:val="en-US"/>
        </w:rPr>
        <w:t xml:space="preserve"> of annex I to the contract. It presents the state of progress and achievements of the research as well as </w:t>
      </w:r>
      <w:r>
        <w:rPr>
          <w:rFonts w:cstheme="minorHAnsi"/>
          <w:lang w:val="en-US"/>
        </w:rPr>
        <w:t xml:space="preserve">the </w:t>
      </w:r>
      <w:r w:rsidRPr="001960BF">
        <w:rPr>
          <w:rFonts w:cstheme="minorHAnsi"/>
          <w:lang w:val="en-US"/>
        </w:rPr>
        <w:t xml:space="preserve">forecasts for the following year. This information refers explicitly to the </w:t>
      </w:r>
      <w:r>
        <w:rPr>
          <w:rFonts w:cstheme="minorHAnsi"/>
          <w:lang w:val="en-US"/>
        </w:rPr>
        <w:t xml:space="preserve">project </w:t>
      </w:r>
      <w:r w:rsidRPr="001960BF">
        <w:rPr>
          <w:rFonts w:cstheme="minorHAnsi"/>
          <w:lang w:val="en-US"/>
        </w:rPr>
        <w:t>tasks and the project schedule defined in articles 2 and 3 of annex I. It also informs of any modification of the data included in the initial reports and gives the list of publications and missions carried out during the past year.</w:t>
      </w:r>
    </w:p>
    <w:p w14:paraId="6688EE21" w14:textId="665300F1" w:rsidR="00B7687D" w:rsidRPr="001960BF" w:rsidRDefault="00B7687D" w:rsidP="00B7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1960BF">
        <w:rPr>
          <w:rFonts w:cstheme="minorHAnsi"/>
          <w:lang w:val="en-US"/>
        </w:rPr>
        <w:t xml:space="preserve">This template </w:t>
      </w:r>
      <w:r w:rsidR="000255F7">
        <w:rPr>
          <w:rFonts w:cstheme="minorHAnsi"/>
          <w:lang w:val="en-US"/>
        </w:rPr>
        <w:t>should</w:t>
      </w:r>
      <w:r w:rsidRPr="001960BF">
        <w:rPr>
          <w:rFonts w:cstheme="minorHAnsi"/>
          <w:lang w:val="en-US"/>
        </w:rPr>
        <w:t xml:space="preserve"> be completed in English.</w:t>
      </w:r>
      <w:r w:rsidRPr="001960BF">
        <w:rPr>
          <w:rFonts w:cstheme="minorHAnsi"/>
          <w:lang w:val="en-US"/>
        </w:rPr>
        <w:br/>
      </w:r>
    </w:p>
    <w:p w14:paraId="53D5CDA6" w14:textId="0E245244" w:rsidR="00B7687D" w:rsidRDefault="00B7687D" w:rsidP="006B5222">
      <w:pPr>
        <w:tabs>
          <w:tab w:val="left" w:pos="1710"/>
        </w:tabs>
        <w:rPr>
          <w:rFonts w:cstheme="minorHAnsi"/>
          <w:b/>
          <w:i/>
          <w:spacing w:val="-2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b/>
          <w:i/>
          <w:spacing w:val="-2"/>
          <w:lang w:val="en-US"/>
        </w:rPr>
        <w:br w:type="page"/>
      </w:r>
    </w:p>
    <w:p w14:paraId="70C0F296" w14:textId="77777777" w:rsidR="006B5222" w:rsidRPr="000259FB" w:rsidRDefault="006B5222" w:rsidP="00300366">
      <w:pPr>
        <w:suppressAutoHyphens/>
        <w:spacing w:after="0" w:line="240" w:lineRule="auto"/>
        <w:jc w:val="both"/>
        <w:rPr>
          <w:rFonts w:cstheme="minorHAnsi"/>
          <w:b/>
          <w:i/>
          <w:spacing w:val="-2"/>
        </w:rPr>
      </w:pPr>
    </w:p>
    <w:p w14:paraId="3999AEF7" w14:textId="77777777" w:rsidR="006B5222" w:rsidRPr="006B5222" w:rsidRDefault="006B5222" w:rsidP="00276471">
      <w:pPr>
        <w:pStyle w:val="Heading1"/>
      </w:pPr>
      <w:bookmarkStart w:id="3" w:name="_Toc116051946"/>
      <w:bookmarkStart w:id="4" w:name="_Hlk116049575"/>
      <w:r w:rsidRPr="006B5222">
        <w:t>Network</w:t>
      </w:r>
      <w:bookmarkStart w:id="5" w:name="_Hlk116049495"/>
      <w:bookmarkEnd w:id="3"/>
    </w:p>
    <w:bookmarkEnd w:id="4"/>
    <w:p w14:paraId="57DA04E2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61FA330F" w14:textId="77777777" w:rsidR="006B5222" w:rsidRPr="006B5222" w:rsidRDefault="006B5222" w:rsidP="00276471">
      <w:pPr>
        <w:pStyle w:val="Heading2"/>
      </w:pPr>
      <w:bookmarkStart w:id="6" w:name="_Toc392166588"/>
      <w:bookmarkStart w:id="7" w:name="_Toc116051947"/>
      <w:r w:rsidRPr="006B5222">
        <w:t>coordinator</w:t>
      </w:r>
      <w:bookmarkEnd w:id="6"/>
      <w:r w:rsidRPr="006B5222">
        <w:t xml:space="preserve"> (partner 1)</w:t>
      </w:r>
      <w:bookmarkEnd w:id="7"/>
    </w:p>
    <w:p w14:paraId="5685A1F0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FA245B5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6F592291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9901182" w14:textId="77777777" w:rsidR="006B5222" w:rsidRPr="006B5222" w:rsidRDefault="006B5222" w:rsidP="00276471">
      <w:pPr>
        <w:pStyle w:val="Heading2"/>
      </w:pPr>
      <w:bookmarkStart w:id="8" w:name="_Toc392166589"/>
      <w:bookmarkStart w:id="9" w:name="_Toc116051948"/>
      <w:r w:rsidRPr="006B5222">
        <w:t>other partners</w:t>
      </w:r>
      <w:bookmarkEnd w:id="8"/>
      <w:bookmarkEnd w:id="9"/>
    </w:p>
    <w:p w14:paraId="36FC7361" w14:textId="77777777" w:rsidR="006B5222" w:rsidRPr="006B5222" w:rsidRDefault="006B5222" w:rsidP="006B5222">
      <w:pPr>
        <w:rPr>
          <w:rFonts w:cstheme="minorHAnsi"/>
          <w:lang w:val="en-US"/>
        </w:rPr>
      </w:pPr>
    </w:p>
    <w:p w14:paraId="0DE33133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5FE326A6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284EA631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6C4A7140" w14:textId="77777777" w:rsidR="006B5222" w:rsidRPr="006B5222" w:rsidRDefault="006B5222" w:rsidP="006B5222">
      <w:pPr>
        <w:spacing w:after="0" w:line="240" w:lineRule="auto"/>
        <w:ind w:left="1080" w:hanging="720"/>
        <w:contextualSpacing/>
        <w:rPr>
          <w:rFonts w:eastAsiaTheme="minorEastAsia" w:cstheme="minorHAnsi"/>
          <w:szCs w:val="20"/>
          <w:lang w:val="nl-BE"/>
        </w:rPr>
      </w:pPr>
    </w:p>
    <w:p w14:paraId="7EE7A114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171B6DC9" w14:textId="77777777" w:rsidR="006B5222" w:rsidRPr="006B5222" w:rsidRDefault="006B5222" w:rsidP="006B5222">
      <w:pPr>
        <w:spacing w:after="0" w:line="240" w:lineRule="auto"/>
        <w:ind w:left="1080" w:hanging="720"/>
        <w:contextualSpacing/>
        <w:rPr>
          <w:rFonts w:eastAsiaTheme="minorEastAsia" w:cstheme="minorHAnsi"/>
          <w:szCs w:val="20"/>
          <w:lang w:val="nl-BE"/>
        </w:rPr>
      </w:pPr>
    </w:p>
    <w:p w14:paraId="124F72B1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>………..</w:t>
      </w:r>
    </w:p>
    <w:p w14:paraId="0CEFAC66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61B56C17" w14:textId="77777777" w:rsidR="006B5222" w:rsidRPr="006B5222" w:rsidRDefault="006B5222" w:rsidP="00276471">
      <w:pPr>
        <w:pStyle w:val="Heading2"/>
      </w:pPr>
      <w:bookmarkStart w:id="10" w:name="_Toc392166590"/>
      <w:bookmarkStart w:id="11" w:name="_Toc116051949"/>
      <w:r w:rsidRPr="006B5222">
        <w:t>authors of this report</w:t>
      </w:r>
      <w:bookmarkEnd w:id="10"/>
      <w:bookmarkEnd w:id="11"/>
    </w:p>
    <w:p w14:paraId="0800A08D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1B1BEDCF" w14:textId="77777777" w:rsidR="006B5222" w:rsidRPr="006B5222" w:rsidRDefault="006B5222" w:rsidP="006B5222">
      <w:pPr>
        <w:spacing w:after="0"/>
        <w:rPr>
          <w:rFonts w:cstheme="minorHAnsi"/>
          <w:lang w:val="nl-BE"/>
        </w:rPr>
      </w:pPr>
    </w:p>
    <w:p w14:paraId="197ED49A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31AEC67A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19010872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57ADB3E3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3DDAE754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proofErr w:type="gram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</w:t>
      </w:r>
      <w:proofErr w:type="gramEnd"/>
      <w:r w:rsidRPr="006B5222">
        <w:rPr>
          <w:rFonts w:eastAsiaTheme="minorEastAsia" w:cstheme="minorHAnsi"/>
          <w:szCs w:val="20"/>
          <w:lang w:val="nl-BE"/>
        </w:rPr>
        <w:t xml:space="preserve"> …</w:t>
      </w:r>
    </w:p>
    <w:p w14:paraId="11E94F85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3E9C582A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>…………</w:t>
      </w:r>
    </w:p>
    <w:p w14:paraId="0EEF1B9A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06029C58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2D3494B1" w14:textId="77777777" w:rsidR="006B5222" w:rsidRPr="006B5222" w:rsidRDefault="006B5222" w:rsidP="00276471">
      <w:pPr>
        <w:pStyle w:val="Heading2"/>
      </w:pPr>
      <w:bookmarkStart w:id="12" w:name="_Toc392166591"/>
      <w:bookmarkStart w:id="13" w:name="_Toc116051950"/>
      <w:r w:rsidRPr="006B5222">
        <w:t>project website, social networks …</w:t>
      </w:r>
      <w:bookmarkEnd w:id="12"/>
      <w:bookmarkEnd w:id="13"/>
    </w:p>
    <w:p w14:paraId="55391108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094F4BBB" w14:textId="77777777" w:rsidR="006B5222" w:rsidRPr="006B5222" w:rsidRDefault="006B5222" w:rsidP="006B5222">
      <w:pPr>
        <w:rPr>
          <w:rFonts w:cstheme="minorHAnsi"/>
          <w:lang w:val="fr-BE"/>
        </w:rPr>
      </w:pPr>
      <w:r w:rsidRPr="006B5222">
        <w:rPr>
          <w:rFonts w:cstheme="minorHAnsi"/>
          <w:lang w:val="fr-BE"/>
        </w:rPr>
        <w:t>…</w:t>
      </w:r>
    </w:p>
    <w:p w14:paraId="42190705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552F2C99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0DCEC4FF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50683531" w14:textId="77777777" w:rsidR="006B5222" w:rsidRPr="006B5222" w:rsidRDefault="006B5222" w:rsidP="006B5222">
      <w:pPr>
        <w:rPr>
          <w:rFonts w:eastAsiaTheme="minorEastAsia" w:cstheme="minorHAnsi"/>
          <w:b/>
          <w:bCs/>
          <w:caps/>
          <w:color w:val="FFFFFF" w:themeColor="background1"/>
          <w:spacing w:val="15"/>
          <w:lang w:val="en-US" w:bidi="en-US"/>
        </w:rPr>
      </w:pPr>
      <w:r w:rsidRPr="006B5222">
        <w:rPr>
          <w:rFonts w:cstheme="minorHAnsi"/>
          <w:lang w:val="en-US"/>
        </w:rPr>
        <w:br w:type="page"/>
      </w:r>
    </w:p>
    <w:p w14:paraId="48CD6860" w14:textId="77777777" w:rsidR="006B5222" w:rsidRPr="006B5222" w:rsidRDefault="006B5222" w:rsidP="00033226">
      <w:pPr>
        <w:pStyle w:val="Heading1"/>
        <w:rPr>
          <w:lang w:bidi="en-US"/>
        </w:rPr>
      </w:pPr>
      <w:r w:rsidRPr="006B5222">
        <w:rPr>
          <w:lang w:bidi="en-US"/>
        </w:rPr>
        <w:lastRenderedPageBreak/>
        <w:t>table of contents</w:t>
      </w:r>
    </w:p>
    <w:sdt>
      <w:sdtPr>
        <w:rPr>
          <w:rFonts w:ascii="CG Omega" w:hAnsi="CG Omega"/>
          <w:b/>
          <w:bCs/>
          <w:caps/>
          <w:smallCaps/>
          <w:spacing w:val="15"/>
          <w:sz w:val="20"/>
          <w:szCs w:val="20"/>
          <w:lang w:val="nl-BE"/>
        </w:rPr>
        <w:id w:val="74754491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 w:val="0"/>
          <w:bCs w:val="0"/>
          <w:caps w:val="0"/>
          <w:smallCaps w:val="0"/>
          <w:color w:val="4A442A" w:themeColor="background2" w:themeShade="40"/>
          <w:spacing w:val="0"/>
          <w:sz w:val="22"/>
          <w:szCs w:val="22"/>
          <w:lang w:val="en-GB"/>
        </w:rPr>
      </w:sdtEndPr>
      <w:sdtContent>
        <w:p w14:paraId="0B2A00F9" w14:textId="77777777" w:rsidR="006B5222" w:rsidRPr="006B5222" w:rsidRDefault="006B5222" w:rsidP="006B5222">
          <w:pPr>
            <w:tabs>
              <w:tab w:val="right" w:pos="9498"/>
            </w:tabs>
            <w:spacing w:after="0" w:line="360" w:lineRule="auto"/>
            <w:ind w:right="-147"/>
            <w:rPr>
              <w:rFonts w:ascii="CG Omega" w:hAnsi="CG Omega"/>
              <w:b/>
              <w:bCs/>
              <w:caps/>
              <w:smallCaps/>
              <w:noProof/>
              <w:spacing w:val="15"/>
              <w:sz w:val="20"/>
              <w:szCs w:val="20"/>
              <w:lang w:val="nl-BE"/>
            </w:rPr>
          </w:pPr>
        </w:p>
        <w:p w14:paraId="6A58BD1D" w14:textId="4C4DB24C" w:rsidR="00AA015F" w:rsidRPr="00AA015F" w:rsidRDefault="006B5222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r w:rsidRPr="006B5222">
            <w:fldChar w:fldCharType="begin"/>
          </w:r>
          <w:r w:rsidRPr="006B5222">
            <w:instrText xml:space="preserve"> TOC \o "1-3" \h \z \u </w:instrText>
          </w:r>
          <w:r w:rsidRPr="006B5222">
            <w:fldChar w:fldCharType="separate"/>
          </w:r>
          <w:hyperlink w:anchor="_Toc116051946" w:history="1">
            <w:r w:rsidR="00AA015F" w:rsidRPr="00AA015F">
              <w:rPr>
                <w:rStyle w:val="Hyperlink"/>
                <w:rFonts w:asciiTheme="minorHAnsi" w:hAnsiTheme="minorHAnsi" w:cstheme="minorHAnsi"/>
                <w:lang w:val="en-US"/>
              </w:rPr>
              <w:t>Network</w:t>
            </w:r>
            <w:r w:rsidR="00AA015F" w:rsidRPr="00AA015F">
              <w:rPr>
                <w:rFonts w:asciiTheme="minorHAnsi" w:hAnsiTheme="minorHAnsi" w:cstheme="minorHAnsi"/>
                <w:webHidden/>
              </w:rPr>
              <w:tab/>
            </w:r>
            <w:r w:rsidR="00AA015F"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="00AA015F" w:rsidRPr="00AA015F">
              <w:rPr>
                <w:rFonts w:asciiTheme="minorHAnsi" w:hAnsiTheme="minorHAnsi" w:cstheme="minorHAnsi"/>
                <w:webHidden/>
              </w:rPr>
              <w:instrText xml:space="preserve"> PAGEREF _Toc116051946 \h </w:instrText>
            </w:r>
            <w:r w:rsidR="00AA015F" w:rsidRPr="00AA015F">
              <w:rPr>
                <w:rFonts w:asciiTheme="minorHAnsi" w:hAnsiTheme="minorHAnsi" w:cstheme="minorHAnsi"/>
                <w:webHidden/>
              </w:rPr>
            </w:r>
            <w:r w:rsidR="00AA015F"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AA015F" w:rsidRPr="00AA015F">
              <w:rPr>
                <w:rFonts w:asciiTheme="minorHAnsi" w:hAnsiTheme="minorHAnsi" w:cstheme="minorHAnsi"/>
                <w:webHidden/>
              </w:rPr>
              <w:t>3</w:t>
            </w:r>
            <w:r w:rsidR="00AA015F"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95BEC3B" w14:textId="4EBEFF7A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47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coordinator (partner 1)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_Toc116051947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828674" w14:textId="688FAF3C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48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other partners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_Toc116051948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6CBCA6" w14:textId="22B76AEE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49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authors of this report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_Toc116051949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8E0219" w14:textId="045A6139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50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  <w:lang w:val="fr-BE"/>
              </w:rPr>
              <w:t>project website, social networks …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_Toc116051950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F3521A" w14:textId="6DB9A86A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1" w:history="1">
            <w:r w:rsidRPr="00AA015F">
              <w:rPr>
                <w:rStyle w:val="Hyperlink"/>
                <w:rFonts w:asciiTheme="minorHAnsi" w:hAnsiTheme="minorHAnsi" w:cstheme="minorHAnsi"/>
                <w:lang w:val="en-US"/>
              </w:rPr>
              <w:t>1. EXECUTIVE SUMMARY of this report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_Toc116051951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9A15AD3" w14:textId="579CD40D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2" w:history="1">
            <w:r w:rsidRPr="00AA015F">
              <w:rPr>
                <w:rStyle w:val="Hyperlink"/>
                <w:rFonts w:asciiTheme="minorHAnsi" w:hAnsiTheme="minorHAnsi" w:cstheme="minorHAnsi"/>
              </w:rPr>
              <w:t>2. Achieved work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_Toc116051952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E265760" w14:textId="7D9A1258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3" w:history="1">
            <w:r w:rsidRPr="00AA015F">
              <w:rPr>
                <w:rStyle w:val="Hyperlink"/>
                <w:rFonts w:asciiTheme="minorHAnsi" w:hAnsiTheme="minorHAnsi" w:cstheme="minorHAnsi"/>
              </w:rPr>
              <w:t>3. INTERMEDIARY RESULTS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_Toc116051953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FF2C821" w14:textId="3CCC068D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4" w:history="1">
            <w:r w:rsidRPr="00AA015F">
              <w:rPr>
                <w:rStyle w:val="Hyperlink"/>
                <w:rFonts w:asciiTheme="minorHAnsi" w:hAnsiTheme="minorHAnsi" w:cstheme="minorHAnsi"/>
              </w:rPr>
              <w:t>4. PRELIMINARY CONCLUSIONS AND RECOMMANDATIONS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_Toc116051954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FF4740C" w14:textId="06510CD3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5" w:history="1">
            <w:r w:rsidRPr="00AA015F">
              <w:rPr>
                <w:rStyle w:val="Hyperlink"/>
                <w:rFonts w:asciiTheme="minorHAnsi" w:hAnsiTheme="minorHAnsi" w:cstheme="minorHAnsi"/>
              </w:rPr>
              <w:t>5. future prospects and planning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_Toc116051955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014FD4C" w14:textId="3D457E46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6" w:history="1">
            <w:r w:rsidRPr="00AA015F">
              <w:rPr>
                <w:rStyle w:val="Hyperlink"/>
                <w:rFonts w:asciiTheme="minorHAnsi" w:hAnsiTheme="minorHAnsi" w:cstheme="minorHAnsi"/>
                <w:lang w:val="en-US"/>
              </w:rPr>
              <w:t>6. STEERING committee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_Toc116051956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5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0464013" w14:textId="62897DA1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57" w:history="1">
            <w:r w:rsidRPr="00AA015F">
              <w:rPr>
                <w:rStyle w:val="Hyperlink"/>
                <w:rFonts w:asciiTheme="minorHAnsi" w:hAnsiTheme="minorHAnsi" w:cstheme="minorHAnsi"/>
              </w:rPr>
              <w:t>7. Valorisation activities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_Toc116051957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214EF38" w14:textId="4EE8A0B2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58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7.1 publications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_Toc116051958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2A1AC6" w14:textId="73017A43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59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7.2 participation/organisation of seminars (national/international)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_Toc116051959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51F931" w14:textId="0920C3E3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60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7.3 support to decision making (if applicable)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_Toc116051960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D1AFC8" w14:textId="1E906661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61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7.4 other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_Toc116051961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516379" w14:textId="6CC73165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62" w:history="1">
            <w:r w:rsidRPr="00AA015F">
              <w:rPr>
                <w:rStyle w:val="Hyperlink"/>
                <w:rFonts w:asciiTheme="minorHAnsi" w:hAnsiTheme="minorHAnsi" w:cstheme="minorHAnsi"/>
              </w:rPr>
              <w:t>8. Encountered Problems and solutions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_Toc116051962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6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D61EE4D" w14:textId="44B57193" w:rsidR="00AA015F" w:rsidRPr="00AA015F" w:rsidRDefault="00AA015F">
          <w:pPr>
            <w:pStyle w:val="TOC1"/>
            <w:rPr>
              <w:rFonts w:asciiTheme="minorHAnsi" w:hAnsiTheme="minorHAnsi" w:cs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63" w:history="1">
            <w:r w:rsidRPr="00AA015F">
              <w:rPr>
                <w:rStyle w:val="Hyperlink"/>
                <w:rFonts w:asciiTheme="minorHAnsi" w:hAnsiTheme="minorHAnsi" w:cstheme="minorHAnsi"/>
                <w:lang w:val="en-US"/>
              </w:rPr>
              <w:t xml:space="preserve">9. Modifications compared to </w:t>
            </w:r>
            <w:r w:rsidRPr="000259FB">
              <w:rPr>
                <w:rStyle w:val="Hyperlink"/>
                <w:rFonts w:asciiTheme="minorHAnsi" w:hAnsiTheme="minorHAnsi" w:cstheme="minorHAnsi"/>
                <w:lang w:val="en-US"/>
              </w:rPr>
              <w:t>the INITIAL OR THE previous</w:t>
            </w:r>
            <w:r w:rsidRPr="00AA015F">
              <w:rPr>
                <w:rStyle w:val="Hyperlink"/>
                <w:rFonts w:asciiTheme="minorHAnsi" w:hAnsiTheme="minorHAnsi" w:cstheme="minorHAnsi"/>
                <w:lang w:val="en-US"/>
              </w:rPr>
              <w:t xml:space="preserve"> report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_Toc116051963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7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0FFD58B" w14:textId="3EA290E8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64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9.1 personnel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_Toc116051964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AFF99B" w14:textId="57F7B98C" w:rsidR="00AA015F" w:rsidRPr="00AA015F" w:rsidRDefault="00AA015F">
          <w:pPr>
            <w:pStyle w:val="TOC2"/>
            <w:rPr>
              <w:rFonts w:asciiTheme="minorHAnsi" w:hAnsiTheme="minorHAnsi" w:cstheme="minorHAnsi"/>
              <w:smallCaps w:val="0"/>
              <w:noProof/>
              <w:sz w:val="22"/>
              <w:szCs w:val="22"/>
              <w:lang w:val="en-GB" w:eastAsia="en-GB"/>
            </w:rPr>
          </w:pPr>
          <w:hyperlink w:anchor="_Toc116051965" w:history="1">
            <w:r w:rsidRPr="00AA015F">
              <w:rPr>
                <w:rStyle w:val="Hyperlink"/>
                <w:rFonts w:asciiTheme="minorHAnsi" w:hAnsiTheme="minorHAnsi" w:cstheme="minorHAnsi"/>
                <w:caps/>
                <w:noProof/>
                <w:spacing w:val="15"/>
              </w:rPr>
              <w:t>9.2 composition of the steering committee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instrText xml:space="preserve"> PAGEREF _Toc116051965 \h </w:instrTex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AA015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078D6C" w14:textId="7D0CFC10" w:rsidR="00AA015F" w:rsidRDefault="00AA015F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sz w:val="22"/>
              <w:szCs w:val="22"/>
              <w:lang w:val="en-GB" w:eastAsia="en-GB"/>
            </w:rPr>
          </w:pPr>
          <w:hyperlink w:anchor="_Toc116051966" w:history="1">
            <w:r w:rsidRPr="00AA015F">
              <w:rPr>
                <w:rStyle w:val="Hyperlink"/>
                <w:rFonts w:asciiTheme="minorHAnsi" w:hAnsiTheme="minorHAnsi" w:cstheme="minorHAnsi"/>
                <w:lang w:val="en-US"/>
              </w:rPr>
              <w:t>10. REMARKS and SUGGESTIONS</w:t>
            </w:r>
            <w:r w:rsidRPr="00AA015F">
              <w:rPr>
                <w:rFonts w:asciiTheme="minorHAnsi" w:hAnsiTheme="minorHAnsi" w:cstheme="minorHAnsi"/>
                <w:webHidden/>
              </w:rPr>
              <w:tab/>
            </w:r>
            <w:r w:rsidRPr="00AA015F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AA015F">
              <w:rPr>
                <w:rFonts w:asciiTheme="minorHAnsi" w:hAnsiTheme="minorHAnsi" w:cstheme="minorHAnsi"/>
                <w:webHidden/>
              </w:rPr>
              <w:instrText xml:space="preserve"> PAGEREF _Toc116051966 \h </w:instrText>
            </w:r>
            <w:r w:rsidRPr="00AA015F">
              <w:rPr>
                <w:rFonts w:asciiTheme="minorHAnsi" w:hAnsiTheme="minorHAnsi" w:cstheme="minorHAnsi"/>
                <w:webHidden/>
              </w:rPr>
            </w:r>
            <w:r w:rsidRPr="00AA015F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AA015F">
              <w:rPr>
                <w:rFonts w:asciiTheme="minorHAnsi" w:hAnsiTheme="minorHAnsi" w:cstheme="minorHAnsi"/>
                <w:webHidden/>
              </w:rPr>
              <w:t>8</w:t>
            </w:r>
            <w:r w:rsidRPr="00AA015F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79B4910" w14:textId="17C9211C" w:rsidR="006B5222" w:rsidRPr="006B5222" w:rsidRDefault="006B5222" w:rsidP="006B5222">
          <w:pPr>
            <w:tabs>
              <w:tab w:val="right" w:pos="9356"/>
            </w:tabs>
            <w:spacing w:line="360" w:lineRule="auto"/>
            <w:rPr>
              <w:rFonts w:cstheme="minorHAnsi"/>
              <w:color w:val="4A442A" w:themeColor="background2" w:themeShade="40"/>
            </w:rPr>
          </w:pPr>
          <w:r w:rsidRPr="006B5222">
            <w:rPr>
              <w:rFonts w:cstheme="minorHAnsi"/>
              <w:b/>
              <w:bCs/>
              <w:noProof/>
              <w:color w:val="4A442A" w:themeColor="background2" w:themeShade="40"/>
            </w:rPr>
            <w:fldChar w:fldCharType="end"/>
          </w:r>
        </w:p>
      </w:sdtContent>
    </w:sdt>
    <w:p w14:paraId="2B4ED596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0A64AF1E" w14:textId="77777777" w:rsidR="006B5222" w:rsidRPr="006B5222" w:rsidRDefault="006B5222" w:rsidP="006B5222">
      <w:pPr>
        <w:rPr>
          <w:rFonts w:cstheme="minorHAnsi"/>
          <w:lang w:val="nl-BE"/>
        </w:rPr>
      </w:pPr>
      <w:r w:rsidRPr="006B5222">
        <w:rPr>
          <w:rFonts w:cstheme="minorHAnsi"/>
          <w:lang w:val="nl-BE"/>
        </w:rPr>
        <w:br w:type="page"/>
      </w:r>
    </w:p>
    <w:p w14:paraId="539EBA49" w14:textId="77777777" w:rsidR="006B5222" w:rsidRPr="006B5222" w:rsidRDefault="006B5222" w:rsidP="00033226">
      <w:pPr>
        <w:pStyle w:val="Heading1"/>
      </w:pPr>
      <w:bookmarkStart w:id="14" w:name="_Toc116051951"/>
      <w:r w:rsidRPr="006B5222">
        <w:lastRenderedPageBreak/>
        <w:t>1. EXECUTIVE SUMMARY of this report</w:t>
      </w:r>
      <w:bookmarkEnd w:id="14"/>
    </w:p>
    <w:p w14:paraId="0B5D58B1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399337C3" w14:textId="77777777" w:rsidTr="00E621DF">
        <w:trPr>
          <w:trHeight w:val="1134"/>
        </w:trPr>
        <w:tc>
          <w:tcPr>
            <w:tcW w:w="9923" w:type="dxa"/>
          </w:tcPr>
          <w:p w14:paraId="17202D6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7BB87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608F7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C6C80B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FCF05A9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24190BB9" w14:textId="77777777" w:rsidR="006B5222" w:rsidRPr="006B5222" w:rsidRDefault="006B5222" w:rsidP="00033226">
      <w:pPr>
        <w:pStyle w:val="Heading1"/>
      </w:pPr>
      <w:bookmarkStart w:id="15" w:name="_Toc116051952"/>
      <w:r w:rsidRPr="006B5222">
        <w:t>2. Achieved work</w:t>
      </w:r>
      <w:bookmarkEnd w:id="15"/>
    </w:p>
    <w:p w14:paraId="6FE37E30" w14:textId="2D14223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 xml:space="preserve">Detailed description of the achieved work </w:t>
      </w:r>
      <w:r w:rsidRPr="000259FB">
        <w:rPr>
          <w:rFonts w:cstheme="minorHAnsi"/>
          <w:i/>
          <w:iCs/>
          <w:spacing w:val="-2"/>
          <w:lang w:val="en-US"/>
        </w:rPr>
        <w:t xml:space="preserve">and tasks </w:t>
      </w:r>
      <w:r w:rsidR="00033226" w:rsidRPr="00033226">
        <w:rPr>
          <w:rFonts w:cstheme="minorHAnsi"/>
          <w:i/>
          <w:iCs/>
          <w:spacing w:val="-2"/>
          <w:u w:val="single"/>
          <w:lang w:val="en-US"/>
        </w:rPr>
        <w:t>per work package</w:t>
      </w:r>
      <w:r w:rsidR="00033226">
        <w:rPr>
          <w:rFonts w:cstheme="minorHAnsi"/>
          <w:i/>
          <w:iCs/>
          <w:spacing w:val="-2"/>
          <w:lang w:val="en-US"/>
        </w:rPr>
        <w:t xml:space="preserve"> </w:t>
      </w:r>
      <w:r w:rsidRPr="000259FB">
        <w:rPr>
          <w:rFonts w:cstheme="minorHAnsi"/>
          <w:i/>
          <w:iCs/>
          <w:spacing w:val="-2"/>
          <w:lang w:val="en-US"/>
        </w:rPr>
        <w:t>since the beginning of the project (first activity report) or since the previous report (further activity reports)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73E4081B" w14:textId="77777777" w:rsidTr="00E621DF">
        <w:trPr>
          <w:trHeight w:val="1134"/>
        </w:trPr>
        <w:tc>
          <w:tcPr>
            <w:tcW w:w="9923" w:type="dxa"/>
          </w:tcPr>
          <w:p w14:paraId="056CEA4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65775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A04FF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228D79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E17F9D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8D935AD" w14:textId="77777777" w:rsidR="006B5222" w:rsidRPr="006B5222" w:rsidRDefault="006B5222" w:rsidP="00033226">
      <w:pPr>
        <w:pStyle w:val="Heading1"/>
      </w:pPr>
      <w:bookmarkStart w:id="16" w:name="_Toc116051953"/>
      <w:r w:rsidRPr="006B5222">
        <w:t>3. INTERMEDIARY RESULTS</w:t>
      </w:r>
      <w:bookmarkEnd w:id="16"/>
    </w:p>
    <w:p w14:paraId="4FED15F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  <w:r w:rsidRPr="006B5222">
        <w:rPr>
          <w:rFonts w:eastAsiaTheme="minorEastAsia" w:cstheme="minorHAnsi"/>
          <w:i/>
          <w:iCs/>
          <w:spacing w:val="-2"/>
          <w:lang w:val="en-US" w:eastAsia="ja-JP"/>
        </w:rPr>
        <w:t xml:space="preserve">Detailed description of the deliverables completed </w:t>
      </w:r>
      <w:r w:rsidRPr="000259FB">
        <w:rPr>
          <w:rFonts w:eastAsiaTheme="minorEastAsia" w:cstheme="minorHAnsi"/>
          <w:i/>
          <w:iCs/>
          <w:spacing w:val="-2"/>
          <w:lang w:val="en-US" w:eastAsia="ja-JP"/>
        </w:rPr>
        <w:t>since the beginning of the project (first activity report) or since the previous report (further activity reports)</w:t>
      </w:r>
      <w:r w:rsidRPr="006B5222">
        <w:rPr>
          <w:rFonts w:eastAsiaTheme="minorEastAsia" w:cstheme="minorHAnsi"/>
          <w:i/>
          <w:iCs/>
          <w:spacing w:val="-2"/>
          <w:lang w:val="en-US" w:eastAsia="ja-JP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5B5D3E12" w14:textId="77777777" w:rsidTr="00E621DF">
        <w:trPr>
          <w:trHeight w:val="1134"/>
        </w:trPr>
        <w:tc>
          <w:tcPr>
            <w:tcW w:w="9923" w:type="dxa"/>
          </w:tcPr>
          <w:p w14:paraId="5571C3E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75872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CFB8C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F014DC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323260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16760308" w14:textId="77777777" w:rsidR="006B5222" w:rsidRPr="006B5222" w:rsidRDefault="006B5222" w:rsidP="00033226">
      <w:pPr>
        <w:pStyle w:val="Heading1"/>
      </w:pPr>
      <w:bookmarkStart w:id="17" w:name="_Toc116051954"/>
      <w:r w:rsidRPr="006B5222">
        <w:t>4. PRELIMINARY CONCLUSIONS AND RECOMMANDATIONS</w:t>
      </w:r>
      <w:bookmarkEnd w:id="17"/>
    </w:p>
    <w:p w14:paraId="485EF76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084E021C" w14:textId="77777777" w:rsidTr="00E621DF">
        <w:trPr>
          <w:trHeight w:val="1134"/>
        </w:trPr>
        <w:tc>
          <w:tcPr>
            <w:tcW w:w="9923" w:type="dxa"/>
          </w:tcPr>
          <w:p w14:paraId="7E45749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4997C191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DE9AE5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68D32C0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33B3AAAA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0EA701F8" w14:textId="77777777" w:rsidR="006B5222" w:rsidRPr="006B5222" w:rsidRDefault="006B5222" w:rsidP="00033226">
      <w:pPr>
        <w:pStyle w:val="Heading1"/>
      </w:pPr>
      <w:bookmarkStart w:id="18" w:name="_Toc116051955"/>
      <w:r w:rsidRPr="006B5222">
        <w:t>5. future prospects and planning</w:t>
      </w:r>
      <w:bookmarkEnd w:id="18"/>
    </w:p>
    <w:p w14:paraId="38034223" w14:textId="77777777" w:rsidR="006B5222" w:rsidRPr="006B5222" w:rsidRDefault="006B5222" w:rsidP="006B5222">
      <w:pPr>
        <w:tabs>
          <w:tab w:val="left" w:pos="0"/>
          <w:tab w:val="left" w:pos="282"/>
          <w:tab w:val="left" w:pos="564"/>
          <w:tab w:val="left" w:pos="846"/>
          <w:tab w:val="left" w:pos="1128"/>
          <w:tab w:val="left" w:pos="1416"/>
          <w:tab w:val="left" w:pos="1926"/>
          <w:tab w:val="left" w:pos="2322"/>
          <w:tab w:val="left" w:pos="2832"/>
          <w:tab w:val="left" w:pos="3114"/>
          <w:tab w:val="left" w:pos="3396"/>
          <w:tab w:val="left" w:pos="3678"/>
          <w:tab w:val="left" w:pos="3960"/>
          <w:tab w:val="left" w:pos="4248"/>
          <w:tab w:val="left" w:pos="4530"/>
          <w:tab w:val="left" w:pos="4812"/>
          <w:tab w:val="left" w:pos="5094"/>
          <w:tab w:val="left" w:pos="5376"/>
          <w:tab w:val="left" w:pos="5664"/>
          <w:tab w:val="left" w:pos="5946"/>
          <w:tab w:val="left" w:pos="6228"/>
          <w:tab w:val="left" w:pos="6510"/>
          <w:tab w:val="left" w:pos="6792"/>
          <w:tab w:val="left" w:pos="7080"/>
          <w:tab w:val="left" w:pos="7362"/>
          <w:tab w:val="left" w:pos="7644"/>
          <w:tab w:val="left" w:pos="7926"/>
          <w:tab w:val="left" w:pos="8208"/>
          <w:tab w:val="left" w:pos="8496"/>
          <w:tab w:val="left" w:pos="8778"/>
          <w:tab w:val="left" w:pos="9060"/>
          <w:tab w:val="left" w:pos="9342"/>
          <w:tab w:val="left" w:pos="9624"/>
        </w:tabs>
        <w:suppressAutoHyphens/>
        <w:jc w:val="both"/>
        <w:rPr>
          <w:rFonts w:cstheme="minorHAnsi"/>
          <w:i/>
          <w:iCs/>
          <w:spacing w:val="-3"/>
          <w:lang w:val="en-US"/>
        </w:rPr>
      </w:pPr>
      <w:r w:rsidRPr="006B5222">
        <w:rPr>
          <w:rFonts w:cstheme="minorHAnsi"/>
          <w:i/>
          <w:iCs/>
          <w:spacing w:val="-3"/>
          <w:lang w:val="en-US"/>
        </w:rPr>
        <w:t xml:space="preserve">Overview of the foreseen activities and planning for the next reporting period, </w:t>
      </w:r>
      <w:proofErr w:type="gramStart"/>
      <w:r w:rsidRPr="006B5222">
        <w:rPr>
          <w:rFonts w:cstheme="minorHAnsi"/>
          <w:i/>
          <w:iCs/>
          <w:spacing w:val="-3"/>
          <w:lang w:val="en-US"/>
        </w:rPr>
        <w:t>taking into account</w:t>
      </w:r>
      <w:proofErr w:type="gramEnd"/>
      <w:r w:rsidRPr="006B5222">
        <w:rPr>
          <w:rFonts w:cstheme="minorHAnsi"/>
          <w:i/>
          <w:iCs/>
          <w:spacing w:val="-3"/>
          <w:lang w:val="en-US"/>
        </w:rPr>
        <w:t xml:space="preserve"> the current state of the work and the intermediary results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57D9F80" w14:textId="77777777" w:rsidTr="00E621DF">
        <w:trPr>
          <w:trHeight w:val="1134"/>
        </w:trPr>
        <w:tc>
          <w:tcPr>
            <w:tcW w:w="9923" w:type="dxa"/>
          </w:tcPr>
          <w:p w14:paraId="700D17A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511A7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F711514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04295E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F5CD08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6B7F15B" w14:textId="77777777" w:rsidR="006B5222" w:rsidRPr="006B5222" w:rsidRDefault="006B5222" w:rsidP="00033226">
      <w:pPr>
        <w:pStyle w:val="Heading1"/>
      </w:pPr>
      <w:bookmarkStart w:id="19" w:name="_Toc116051956"/>
      <w:r w:rsidRPr="006B5222">
        <w:t>6. STEERING committee</w:t>
      </w:r>
      <w:bookmarkEnd w:id="19"/>
    </w:p>
    <w:p w14:paraId="19B2F9A4" w14:textId="77777777" w:rsidR="006B5222" w:rsidRPr="006B5222" w:rsidRDefault="006B5222" w:rsidP="006B5222">
      <w:pPr>
        <w:tabs>
          <w:tab w:val="left" w:pos="0"/>
          <w:tab w:val="left" w:pos="282"/>
          <w:tab w:val="left" w:pos="564"/>
          <w:tab w:val="left" w:pos="846"/>
          <w:tab w:val="left" w:pos="1128"/>
          <w:tab w:val="left" w:pos="1416"/>
          <w:tab w:val="left" w:pos="1926"/>
          <w:tab w:val="left" w:pos="2322"/>
          <w:tab w:val="left" w:pos="2832"/>
          <w:tab w:val="left" w:pos="3114"/>
          <w:tab w:val="left" w:pos="3396"/>
          <w:tab w:val="left" w:pos="3678"/>
          <w:tab w:val="left" w:pos="3960"/>
          <w:tab w:val="left" w:pos="4248"/>
          <w:tab w:val="left" w:pos="4530"/>
          <w:tab w:val="left" w:pos="4812"/>
          <w:tab w:val="left" w:pos="5094"/>
          <w:tab w:val="left" w:pos="5376"/>
          <w:tab w:val="left" w:pos="5664"/>
          <w:tab w:val="left" w:pos="5946"/>
          <w:tab w:val="left" w:pos="6228"/>
          <w:tab w:val="left" w:pos="6510"/>
          <w:tab w:val="left" w:pos="6792"/>
          <w:tab w:val="left" w:pos="7080"/>
          <w:tab w:val="left" w:pos="7362"/>
          <w:tab w:val="left" w:pos="7644"/>
          <w:tab w:val="left" w:pos="7926"/>
          <w:tab w:val="left" w:pos="8208"/>
          <w:tab w:val="left" w:pos="8496"/>
          <w:tab w:val="left" w:pos="8778"/>
          <w:tab w:val="left" w:pos="9060"/>
          <w:tab w:val="left" w:pos="9342"/>
          <w:tab w:val="left" w:pos="9624"/>
        </w:tabs>
        <w:suppressAutoHyphens/>
        <w:jc w:val="both"/>
        <w:rPr>
          <w:rFonts w:cstheme="minorHAnsi"/>
          <w:i/>
          <w:iCs/>
          <w:spacing w:val="-3"/>
          <w:lang w:val="en-US"/>
        </w:rPr>
      </w:pPr>
      <w:r w:rsidRPr="006B5222">
        <w:rPr>
          <w:rFonts w:cstheme="minorHAnsi"/>
          <w:i/>
          <w:iCs/>
          <w:spacing w:val="-3"/>
          <w:lang w:val="en-US"/>
        </w:rPr>
        <w:t>Date(s) of the meeting(s) and overview of the concrete contributions of the Steering committee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878C888" w14:textId="77777777" w:rsidTr="00E621DF">
        <w:trPr>
          <w:trHeight w:val="1134"/>
        </w:trPr>
        <w:tc>
          <w:tcPr>
            <w:tcW w:w="9923" w:type="dxa"/>
          </w:tcPr>
          <w:p w14:paraId="021FCA4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8A05E3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4A211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5E4756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CB1FA9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2E89135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3F178A60" w14:textId="77777777" w:rsidR="006B5222" w:rsidRPr="006B5222" w:rsidRDefault="006B5222" w:rsidP="00033226">
      <w:pPr>
        <w:pStyle w:val="Heading1"/>
      </w:pPr>
      <w:bookmarkStart w:id="20" w:name="_Toc116051957"/>
      <w:r w:rsidRPr="006B5222">
        <w:t>7. Valorisation activities</w:t>
      </w:r>
      <w:bookmarkEnd w:id="20"/>
    </w:p>
    <w:p w14:paraId="052462D7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FF07D0A" w14:textId="77777777" w:rsidR="006B5222" w:rsidRPr="006B5222" w:rsidRDefault="006B5222" w:rsidP="00033226">
      <w:pPr>
        <w:pStyle w:val="Heading2"/>
      </w:pPr>
      <w:bookmarkStart w:id="21" w:name="_Toc116051958"/>
      <w:r w:rsidRPr="006B5222">
        <w:t>7.1 publications</w:t>
      </w:r>
      <w:bookmarkEnd w:id="21"/>
    </w:p>
    <w:p w14:paraId="27F9C58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A049230" w14:textId="77777777" w:rsidTr="00E621DF">
        <w:trPr>
          <w:trHeight w:val="1134"/>
        </w:trPr>
        <w:tc>
          <w:tcPr>
            <w:tcW w:w="9923" w:type="dxa"/>
          </w:tcPr>
          <w:p w14:paraId="341C4854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C0F886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AF0684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3DD409D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2C691C65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57732A2E" w14:textId="77777777" w:rsidR="006B5222" w:rsidRPr="006B5222" w:rsidRDefault="006B5222" w:rsidP="00033226">
      <w:pPr>
        <w:pStyle w:val="Heading2"/>
      </w:pPr>
      <w:bookmarkStart w:id="22" w:name="_Toc116051959"/>
      <w:r w:rsidRPr="006B5222">
        <w:t>7.2 participation/organisation of seminars (national/international)</w:t>
      </w:r>
      <w:bookmarkEnd w:id="22"/>
    </w:p>
    <w:p w14:paraId="7825F83B" w14:textId="7777777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>Oral presentations, posters… and/or organisation of workshops, conferences, etc.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CBD5121" w14:textId="77777777" w:rsidTr="00E621DF">
        <w:trPr>
          <w:trHeight w:val="1134"/>
        </w:trPr>
        <w:tc>
          <w:tcPr>
            <w:tcW w:w="9923" w:type="dxa"/>
          </w:tcPr>
          <w:p w14:paraId="63B0E13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3BE2ACC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17C7FB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3C84B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5DE37BE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090D409B" w14:textId="77777777" w:rsidR="006B5222" w:rsidRPr="006B5222" w:rsidRDefault="006B5222" w:rsidP="00033226">
      <w:pPr>
        <w:pStyle w:val="Heading2"/>
      </w:pPr>
      <w:bookmarkStart w:id="23" w:name="_Toc116051960"/>
      <w:r w:rsidRPr="006B5222">
        <w:t>7.3 support to decision making (if applicable)</w:t>
      </w:r>
      <w:bookmarkEnd w:id="23"/>
    </w:p>
    <w:p w14:paraId="5C741FD9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221C161" w14:textId="77777777" w:rsidTr="00E621DF">
        <w:trPr>
          <w:trHeight w:val="1134"/>
        </w:trPr>
        <w:tc>
          <w:tcPr>
            <w:tcW w:w="9923" w:type="dxa"/>
          </w:tcPr>
          <w:p w14:paraId="6DF6A1B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A7F50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B6FE2E3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5FF40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404846D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5C59096F" w14:textId="77777777" w:rsidR="006B5222" w:rsidRPr="006B5222" w:rsidRDefault="006B5222" w:rsidP="00033226">
      <w:pPr>
        <w:pStyle w:val="Heading2"/>
      </w:pPr>
      <w:bookmarkStart w:id="24" w:name="_Toc116051961"/>
      <w:r w:rsidRPr="006B5222">
        <w:t>7.4 other</w:t>
      </w:r>
      <w:bookmarkEnd w:id="24"/>
    </w:p>
    <w:p w14:paraId="5ECBDE3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71620895" w14:textId="77777777" w:rsidTr="00E621DF">
        <w:trPr>
          <w:trHeight w:val="1134"/>
        </w:trPr>
        <w:tc>
          <w:tcPr>
            <w:tcW w:w="9923" w:type="dxa"/>
          </w:tcPr>
          <w:p w14:paraId="4E1987C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4479B66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C58601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56B532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58F04146" w14:textId="2A9E6AF8" w:rsidR="000E3C93" w:rsidRDefault="000E3C93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14051218" w14:textId="77777777" w:rsidR="006B5222" w:rsidRPr="006B5222" w:rsidRDefault="006B5222" w:rsidP="00033226">
      <w:pPr>
        <w:pStyle w:val="Heading1"/>
      </w:pPr>
      <w:bookmarkStart w:id="25" w:name="_Toc116051962"/>
      <w:r w:rsidRPr="006B5222">
        <w:t>8. Encountered Problems and solutions</w:t>
      </w:r>
      <w:bookmarkEnd w:id="25"/>
    </w:p>
    <w:p w14:paraId="2193D945" w14:textId="7777777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>Encountered problems/obstacles, implemented and/or considered solutions, if any.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4E2B075" w14:textId="77777777" w:rsidTr="00E621DF">
        <w:trPr>
          <w:trHeight w:val="1701"/>
        </w:trPr>
        <w:tc>
          <w:tcPr>
            <w:tcW w:w="9923" w:type="dxa"/>
          </w:tcPr>
          <w:p w14:paraId="4002E88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9F99A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7D652E3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36C9A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AACDF5A" w14:textId="77777777" w:rsidR="006B5222" w:rsidRPr="006B5222" w:rsidRDefault="006B5222" w:rsidP="006B5222">
      <w:pPr>
        <w:rPr>
          <w:rFonts w:cstheme="minorHAnsi"/>
          <w:lang w:val="en-US"/>
        </w:rPr>
      </w:pPr>
      <w:r w:rsidRPr="006B5222">
        <w:rPr>
          <w:rFonts w:cstheme="minorHAnsi"/>
          <w:lang w:val="en-US"/>
        </w:rPr>
        <w:br w:type="page"/>
      </w:r>
    </w:p>
    <w:p w14:paraId="35017795" w14:textId="77777777" w:rsidR="006B5222" w:rsidRPr="006B5222" w:rsidRDefault="006B5222" w:rsidP="006B5222">
      <w:pPr>
        <w:rPr>
          <w:rFonts w:cstheme="minorHAnsi"/>
          <w:lang w:val="en-US"/>
        </w:rPr>
        <w:sectPr w:rsidR="006B5222" w:rsidRPr="006B5222" w:rsidSect="000E3C93">
          <w:footerReference w:type="default" r:id="rId10"/>
          <w:headerReference w:type="first" r:id="rId11"/>
          <w:footerReference w:type="first" r:id="rId12"/>
          <w:pgSz w:w="11906" w:h="16838"/>
          <w:pgMar w:top="1418" w:right="1274" w:bottom="1418" w:left="1134" w:header="709" w:footer="709" w:gutter="0"/>
          <w:cols w:space="708"/>
          <w:titlePg/>
          <w:docGrid w:linePitch="360"/>
        </w:sectPr>
      </w:pPr>
    </w:p>
    <w:p w14:paraId="14555A96" w14:textId="77777777" w:rsidR="006B5222" w:rsidRPr="006B5222" w:rsidRDefault="006B5222" w:rsidP="00764A68">
      <w:pPr>
        <w:pStyle w:val="Heading1"/>
      </w:pPr>
      <w:bookmarkStart w:id="26" w:name="_Toc116051963"/>
      <w:r w:rsidRPr="006B5222">
        <w:lastRenderedPageBreak/>
        <w:t xml:space="preserve">9. Modifications compared to </w:t>
      </w:r>
      <w:r w:rsidRPr="000259FB">
        <w:t>the INITIAL OR THE previous</w:t>
      </w:r>
      <w:r w:rsidRPr="006B5222">
        <w:t xml:space="preserve"> report</w:t>
      </w:r>
      <w:bookmarkEnd w:id="26"/>
    </w:p>
    <w:p w14:paraId="2980DC99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F9BA496" w14:textId="77777777" w:rsidR="006B5222" w:rsidRPr="006B5222" w:rsidRDefault="006B5222" w:rsidP="00764A68">
      <w:pPr>
        <w:pStyle w:val="Heading2"/>
      </w:pPr>
      <w:bookmarkStart w:id="27" w:name="_Toc116051964"/>
      <w:r w:rsidRPr="006B5222">
        <w:t>9.1 personnel</w:t>
      </w:r>
      <w:bookmarkEnd w:id="27"/>
    </w:p>
    <w:p w14:paraId="2105E184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79A94251" w14:textId="77777777" w:rsidR="006B5222" w:rsidRPr="006B5222" w:rsidRDefault="006B5222" w:rsidP="006B5222">
      <w:pPr>
        <w:spacing w:after="0" w:line="240" w:lineRule="auto"/>
        <w:jc w:val="both"/>
        <w:rPr>
          <w:rFonts w:eastAsiaTheme="minorEastAsia" w:cstheme="minorHAnsi"/>
          <w:lang w:val="en-US" w:eastAsia="ja-JP"/>
        </w:rPr>
      </w:pPr>
      <w:r w:rsidRPr="006B5222">
        <w:rPr>
          <w:rFonts w:eastAsiaTheme="minorEastAsia" w:cstheme="minorHAnsi"/>
          <w:lang w:val="en-US" w:eastAsia="ja-JP"/>
        </w:rPr>
        <w:t xml:space="preserve">In case modifications have occurred since </w:t>
      </w:r>
      <w:r w:rsidRPr="000259FB">
        <w:rPr>
          <w:rFonts w:eastAsiaTheme="minorEastAsia" w:cstheme="minorHAnsi"/>
          <w:lang w:val="en-US" w:eastAsia="ja-JP"/>
        </w:rPr>
        <w:t>the initial or previous report</w:t>
      </w:r>
      <w:r w:rsidRPr="006B5222">
        <w:rPr>
          <w:rFonts w:eastAsiaTheme="minorEastAsia" w:cstheme="minorHAnsi"/>
          <w:lang w:val="en-US" w:eastAsia="ja-JP"/>
        </w:rPr>
        <w:t xml:space="preserve"> regarding personnel in charge and at the disposal of the project, please list these in the following table conform the instructions given in the </w:t>
      </w:r>
      <w:r w:rsidRPr="006B5222">
        <w:rPr>
          <w:rFonts w:eastAsiaTheme="minorEastAsia" w:cstheme="minorHAnsi"/>
          <w:i/>
          <w:lang w:val="en-US" w:eastAsia="ja-JP"/>
        </w:rPr>
        <w:t>Initial Report</w:t>
      </w:r>
      <w:r w:rsidRPr="006B5222">
        <w:rPr>
          <w:rFonts w:eastAsiaTheme="minorEastAsia" w:cstheme="minorHAnsi"/>
          <w:lang w:val="en-US" w:eastAsia="ja-JP"/>
        </w:rPr>
        <w:t xml:space="preserve">. </w:t>
      </w:r>
    </w:p>
    <w:p w14:paraId="6D62148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1535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134"/>
        <w:gridCol w:w="788"/>
        <w:gridCol w:w="788"/>
        <w:gridCol w:w="788"/>
        <w:gridCol w:w="787"/>
        <w:gridCol w:w="786"/>
        <w:gridCol w:w="787"/>
        <w:gridCol w:w="788"/>
        <w:gridCol w:w="613"/>
        <w:gridCol w:w="787"/>
        <w:gridCol w:w="1055"/>
        <w:gridCol w:w="1498"/>
        <w:gridCol w:w="3969"/>
      </w:tblGrid>
      <w:tr w:rsidR="006B5222" w:rsidRPr="006B5222" w14:paraId="24319312" w14:textId="77777777" w:rsidTr="00764A68">
        <w:trPr>
          <w:cantSplit/>
          <w:trHeight w:val="4060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  <w:vAlign w:val="center"/>
          </w:tcPr>
          <w:p w14:paraId="66BBAAF5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>Partner</w:t>
            </w: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489A6054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>Name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656E62D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Nationallity</w:t>
            </w:r>
            <w:proofErr w:type="spellEnd"/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56D384C9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Gender</w:t>
            </w:r>
            <w:proofErr w:type="spellEnd"/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0B99FE52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Date of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birth</w:t>
            </w:r>
            <w:proofErr w:type="spellEnd"/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2DBE4776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Academic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degree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or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certificate</w:t>
            </w:r>
            <w:proofErr w:type="spellEnd"/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77C85221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Year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of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completion</w:t>
            </w:r>
            <w:proofErr w:type="spellEnd"/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5B03BB24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Professional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status</w:t>
            </w:r>
            <w:proofErr w:type="spellEnd"/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  <w:vAlign w:val="center"/>
          </w:tcPr>
          <w:p w14:paraId="392F375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Time implication in the project financed by RHID (in FTE)</w:t>
            </w: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  <w:vAlign w:val="center"/>
          </w:tcPr>
          <w:p w14:paraId="636B91BF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Type of labour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contract</w:t>
            </w:r>
            <w:proofErr w:type="spellEnd"/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  <w:vAlign w:val="center"/>
          </w:tcPr>
          <w:p w14:paraId="30C3379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Annual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gross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salary</w:t>
            </w:r>
            <w:proofErr w:type="spellEnd"/>
          </w:p>
          <w:p w14:paraId="4C3932BD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495C590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Time implication in the project financed by other source(s) (in FTE)</w:t>
            </w: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76D0F9C6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Name(s) of the other funding source(s)</w:t>
            </w: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  <w:vAlign w:val="center"/>
          </w:tcPr>
          <w:p w14:paraId="4A0B07A8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Remarks</w:t>
            </w:r>
            <w:proofErr w:type="spellEnd"/>
          </w:p>
        </w:tc>
      </w:tr>
      <w:tr w:rsidR="006B5222" w:rsidRPr="006B5222" w14:paraId="2D30EFBE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E3E7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E39563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8AD503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BEA94A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155F2F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956797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57FC47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1A1067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980BE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B0F3C4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288048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72354C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17797E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40A60D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737270B4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6A20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763CAA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626A9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CA021B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63A0A7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BAFB4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EB0FF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73CD27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362795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3D4F5D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BE8E6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0D5B2E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13C8A8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9C263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2E0F5036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5AA51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87C85B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C22FBA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51CE94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12EC1E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9D29F9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040BB9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E6A87D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7EA557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63DCA01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1F5D27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E97153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515A27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07889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3FB4A274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84F5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3BE4C6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6853CA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07549A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E9699B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2935DA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A7D2358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DC19F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815302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4FE584D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325EDD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121503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60FB118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309880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708D29FD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C906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DFE8B2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92CD70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841A6B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9A5BAC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5FA7D1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59EBD2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5CBE93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ABEF7E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B3A8FE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60B0339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2B70B8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34324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1CF80C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6167DA2A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90AFD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3B7B34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965D70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2F7FE4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EE249C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A3601D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4F02ED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D42341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FD445F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D8D141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84947E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E58E2B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2FEEA0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8654DD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4332810F" w14:textId="77777777" w:rsidTr="00764A68">
        <w:trPr>
          <w:trHeight w:val="256"/>
          <w:jc w:val="center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296BC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818881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0288E5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EE8EF0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927AAF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1D623B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F24EB7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566AE33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D9C8A4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971ADF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92AE2D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D4C7E2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A91C07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4927F8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</w:tbl>
    <w:p w14:paraId="038DE655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75CA0219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61BF7443" w14:textId="77777777" w:rsidR="006B5222" w:rsidRPr="006B5222" w:rsidRDefault="006B5222" w:rsidP="006B5222">
      <w:pPr>
        <w:rPr>
          <w:rFonts w:cstheme="minorHAnsi"/>
          <w:lang w:val="nl-BE"/>
        </w:rPr>
        <w:sectPr w:rsidR="006B5222" w:rsidRPr="006B5222" w:rsidSect="007A0A7E">
          <w:pgSz w:w="16838" w:h="11906" w:orient="landscape"/>
          <w:pgMar w:top="1134" w:right="1418" w:bottom="1274" w:left="1418" w:header="709" w:footer="709" w:gutter="0"/>
          <w:cols w:space="708"/>
          <w:docGrid w:linePitch="360"/>
        </w:sectPr>
      </w:pPr>
    </w:p>
    <w:p w14:paraId="08DC1FDC" w14:textId="77777777" w:rsidR="006B5222" w:rsidRPr="006B5222" w:rsidRDefault="006B5222" w:rsidP="00764A68">
      <w:pPr>
        <w:pStyle w:val="Heading2"/>
      </w:pPr>
      <w:bookmarkStart w:id="28" w:name="_Toc116051965"/>
      <w:r w:rsidRPr="006B5222">
        <w:lastRenderedPageBreak/>
        <w:t>9.2 composition of the steering committee</w:t>
      </w:r>
      <w:bookmarkEnd w:id="28"/>
    </w:p>
    <w:p w14:paraId="7FBEF58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28C4B5D3" w14:textId="77777777" w:rsidTr="00E621DF">
        <w:trPr>
          <w:trHeight w:val="1134"/>
        </w:trPr>
        <w:tc>
          <w:tcPr>
            <w:tcW w:w="9923" w:type="dxa"/>
          </w:tcPr>
          <w:p w14:paraId="5BDDA47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FA54A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8E36B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0D64FE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D80361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AA90E43" w14:textId="77777777" w:rsidR="006B5222" w:rsidRPr="006B5222" w:rsidRDefault="006B5222" w:rsidP="00764A68">
      <w:pPr>
        <w:pStyle w:val="Heading1"/>
      </w:pPr>
      <w:bookmarkStart w:id="29" w:name="_Toc116051966"/>
      <w:r w:rsidRPr="006B5222">
        <w:t>10. REMARKS and SUGGESTIONS</w:t>
      </w:r>
      <w:bookmarkEnd w:id="29"/>
    </w:p>
    <w:p w14:paraId="229519BA" w14:textId="77777777" w:rsidR="006B5222" w:rsidRPr="006B5222" w:rsidRDefault="006B5222" w:rsidP="006B5222">
      <w:pPr>
        <w:tabs>
          <w:tab w:val="left" w:pos="357"/>
        </w:tabs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 xml:space="preserve">Concerning for example: the coordination, the use or </w:t>
      </w:r>
      <w:proofErr w:type="spellStart"/>
      <w:r w:rsidRPr="006B5222">
        <w:rPr>
          <w:rFonts w:cstheme="minorHAnsi"/>
          <w:i/>
          <w:iCs/>
          <w:spacing w:val="-2"/>
          <w:lang w:val="en-US"/>
        </w:rPr>
        <w:t>valorisation</w:t>
      </w:r>
      <w:proofErr w:type="spellEnd"/>
      <w:r w:rsidRPr="006B5222">
        <w:rPr>
          <w:rFonts w:cstheme="minorHAnsi"/>
          <w:i/>
          <w:iCs/>
          <w:spacing w:val="-2"/>
          <w:lang w:val="en-US"/>
        </w:rPr>
        <w:t xml:space="preserve"> of the results, personnel change …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12716135" w14:textId="77777777" w:rsidTr="00E621DF">
        <w:trPr>
          <w:trHeight w:val="1701"/>
        </w:trPr>
        <w:tc>
          <w:tcPr>
            <w:tcW w:w="9923" w:type="dxa"/>
          </w:tcPr>
          <w:p w14:paraId="4D08B1F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9F14F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F3F3DD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FDF3E9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2AAD7C4" w14:textId="77777777" w:rsidR="006B5222" w:rsidRPr="006B5222" w:rsidRDefault="006B5222" w:rsidP="006B5222">
      <w:pPr>
        <w:rPr>
          <w:rFonts w:cstheme="minorHAnsi"/>
          <w:lang w:val="en-US"/>
        </w:rPr>
      </w:pPr>
    </w:p>
    <w:bookmarkEnd w:id="5"/>
    <w:p w14:paraId="13BF8C6B" w14:textId="77777777" w:rsidR="00FC4AF3" w:rsidRPr="000259FB" w:rsidRDefault="00FC4AF3" w:rsidP="004A2EF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sectPr w:rsidR="00FC4AF3" w:rsidRPr="000259FB" w:rsidSect="00D767F9">
      <w:footerReference w:type="first" r:id="rId13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83CC" w14:textId="77777777" w:rsidR="00741BE5" w:rsidRDefault="00741BE5" w:rsidP="00303F39">
      <w:pPr>
        <w:spacing w:after="0" w:line="240" w:lineRule="auto"/>
      </w:pPr>
      <w:r>
        <w:separator/>
      </w:r>
    </w:p>
  </w:endnote>
  <w:endnote w:type="continuationSeparator" w:id="0">
    <w:p w14:paraId="5466EAA0" w14:textId="77777777" w:rsidR="00741BE5" w:rsidRDefault="00741BE5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F3D7" w14:textId="7B423787" w:rsidR="000E3C93" w:rsidRDefault="00276471" w:rsidP="000E3C93">
    <w:pPr>
      <w:pStyle w:val="Footer"/>
    </w:pPr>
    <w:r>
      <w:rPr>
        <w:rFonts w:asciiTheme="minorHAnsi" w:hAnsiTheme="minorHAnsi" w:cstheme="minorHAnsi"/>
      </w:rPr>
      <w:t>SCRiMM</w:t>
    </w:r>
    <w:r w:rsidR="000E3C93" w:rsidRPr="000E3C93">
      <w:rPr>
        <w:rFonts w:asciiTheme="minorHAnsi" w:hAnsiTheme="minorHAnsi" w:cstheme="minorHAnsi"/>
      </w:rPr>
      <w:t xml:space="preserve"> Annual Activity Report</w:t>
    </w:r>
    <w:r w:rsidR="000E3C93">
      <w:t xml:space="preserve"> </w:t>
    </w:r>
    <w:r w:rsidR="000E3C93">
      <w:tab/>
    </w:r>
    <w:r w:rsidR="000E3C93">
      <w:tab/>
    </w:r>
    <w:r w:rsidR="000E3C93">
      <w:tab/>
    </w:r>
    <w:sdt>
      <w:sdtPr>
        <w:id w:val="-975656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E3C93">
          <w:fldChar w:fldCharType="begin"/>
        </w:r>
        <w:r w:rsidR="000E3C93">
          <w:instrText xml:space="preserve"> PAGE   \* MERGEFORMAT </w:instrText>
        </w:r>
        <w:r w:rsidR="000E3C93">
          <w:fldChar w:fldCharType="separate"/>
        </w:r>
        <w:r w:rsidR="00AC0669">
          <w:rPr>
            <w:noProof/>
          </w:rPr>
          <w:t>2</w:t>
        </w:r>
        <w:r w:rsidR="000E3C93">
          <w:rPr>
            <w:noProof/>
          </w:rPr>
          <w:fldChar w:fldCharType="end"/>
        </w:r>
      </w:sdtContent>
    </w:sdt>
  </w:p>
  <w:p w14:paraId="272ED85C" w14:textId="1DD3C270" w:rsidR="000E3C93" w:rsidRPr="000E3C93" w:rsidRDefault="000E3C93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43D" w14:textId="6BC64F02" w:rsidR="006B5222" w:rsidRPr="00480045" w:rsidRDefault="006B5222" w:rsidP="00A20A82">
    <w:pPr>
      <w:pStyle w:val="Footer"/>
      <w:rPr>
        <w:szCs w:val="18"/>
      </w:rPr>
    </w:pPr>
    <w:r>
      <w:rPr>
        <w:szCs w:val="18"/>
      </w:rPr>
      <w:tab/>
    </w:r>
    <w:r>
      <w:rPr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D356" w14:textId="77777777" w:rsidR="00BB74DB" w:rsidRPr="00480045" w:rsidRDefault="00BB74DB" w:rsidP="004B0C37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713E" w14:textId="77777777" w:rsidR="00741BE5" w:rsidRDefault="00741BE5" w:rsidP="00303F39">
      <w:pPr>
        <w:spacing w:after="0" w:line="240" w:lineRule="auto"/>
      </w:pPr>
      <w:r>
        <w:separator/>
      </w:r>
    </w:p>
  </w:footnote>
  <w:footnote w:type="continuationSeparator" w:id="0">
    <w:p w14:paraId="710B09DB" w14:textId="77777777" w:rsidR="00741BE5" w:rsidRDefault="00741BE5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88F" w14:textId="3D79F34D" w:rsidR="00365276" w:rsidRPr="0048538B" w:rsidRDefault="00D841C2" w:rsidP="0036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426"/>
      <w:jc w:val="both"/>
      <w:rPr>
        <w:rFonts w:ascii="Arial Black" w:hAnsi="Arial Black"/>
        <w:noProof/>
        <w:color w:val="1F497D" w:themeColor="text2"/>
        <w:sz w:val="18"/>
        <w:szCs w:val="18"/>
      </w:rPr>
    </w:pPr>
    <w:r w:rsidRPr="005558A8">
      <w:rPr>
        <w:noProof/>
        <w:color w:val="000000"/>
        <w:lang w:val="nl-BE"/>
      </w:rPr>
      <w:drawing>
        <wp:anchor distT="0" distB="0" distL="114300" distR="114300" simplePos="0" relativeHeight="251660288" behindDoc="1" locked="0" layoutInCell="1" allowOverlap="1" wp14:anchorId="4977557E" wp14:editId="04E68F69">
          <wp:simplePos x="0" y="0"/>
          <wp:positionH relativeFrom="column">
            <wp:posOffset>4770120</wp:posOffset>
          </wp:positionH>
          <wp:positionV relativeFrom="paragraph">
            <wp:posOffset>15875</wp:posOffset>
          </wp:positionV>
          <wp:extent cx="490855" cy="788035"/>
          <wp:effectExtent l="0" t="0" r="4445" b="0"/>
          <wp:wrapThrough wrapText="bothSides">
            <wp:wrapPolygon edited="0">
              <wp:start x="8383" y="0"/>
              <wp:lineTo x="4191" y="1566"/>
              <wp:lineTo x="0" y="5744"/>
              <wp:lineTo x="838" y="16709"/>
              <wp:lineTo x="5868" y="20886"/>
              <wp:lineTo x="6706" y="20886"/>
              <wp:lineTo x="14251" y="20886"/>
              <wp:lineTo x="15089" y="20886"/>
              <wp:lineTo x="20119" y="16709"/>
              <wp:lineTo x="20957" y="5744"/>
              <wp:lineTo x="16766" y="1566"/>
              <wp:lineTo x="12574" y="0"/>
              <wp:lineTo x="8383" y="0"/>
            </wp:wrapPolygon>
          </wp:wrapThrough>
          <wp:docPr id="711610603" name="Picture 711610603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01452" name="Picture 1474201452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/>
      </w:rPr>
      <w:drawing>
        <wp:anchor distT="0" distB="0" distL="114300" distR="114300" simplePos="0" relativeHeight="251659264" behindDoc="1" locked="0" layoutInCell="1" allowOverlap="1" wp14:anchorId="53C9D54D" wp14:editId="36610306">
          <wp:simplePos x="0" y="0"/>
          <wp:positionH relativeFrom="column">
            <wp:posOffset>5421282</wp:posOffset>
          </wp:positionH>
          <wp:positionV relativeFrom="paragraph">
            <wp:posOffset>7992</wp:posOffset>
          </wp:positionV>
          <wp:extent cx="611505" cy="788035"/>
          <wp:effectExtent l="0" t="0" r="0" b="0"/>
          <wp:wrapThrough wrapText="bothSides">
            <wp:wrapPolygon edited="0">
              <wp:start x="0" y="0"/>
              <wp:lineTo x="0" y="20886"/>
              <wp:lineTo x="20860" y="20886"/>
              <wp:lineTo x="20860" y="0"/>
              <wp:lineTo x="0" y="0"/>
            </wp:wrapPolygon>
          </wp:wrapThrough>
          <wp:docPr id="296643712" name="Picture 296643712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00044" name="Picture 962800044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276">
      <w:rPr>
        <w:rFonts w:ascii="Arial Black" w:hAnsi="Arial Black"/>
        <w:noProof/>
        <w:color w:val="1F497D" w:themeColor="text2"/>
        <w:sz w:val="18"/>
        <w:szCs w:val="18"/>
      </w:rPr>
      <w:t>S</w:t>
    </w:r>
    <w:r w:rsidR="00365276" w:rsidRPr="0048538B">
      <w:rPr>
        <w:rFonts w:ascii="Arial Black" w:hAnsi="Arial Black"/>
        <w:noProof/>
        <w:color w:val="1F497D" w:themeColor="text2"/>
        <w:sz w:val="18"/>
        <w:szCs w:val="18"/>
      </w:rPr>
      <w:t xml:space="preserve">tructural Collaborative Research </w:t>
    </w:r>
  </w:p>
  <w:p w14:paraId="69D8E5F8" w14:textId="77777777" w:rsidR="00365276" w:rsidRPr="0048538B" w:rsidRDefault="00365276" w:rsidP="0036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426"/>
      <w:jc w:val="both"/>
      <w:rPr>
        <w:rFonts w:ascii="Arial Black" w:hAnsi="Arial Black"/>
        <w:color w:val="1F497D" w:themeColor="text2"/>
        <w:sz w:val="18"/>
        <w:szCs w:val="18"/>
      </w:rPr>
    </w:pPr>
    <w:r w:rsidRPr="0048538B">
      <w:rPr>
        <w:rFonts w:ascii="Arial Black" w:hAnsi="Arial Black"/>
        <w:noProof/>
        <w:color w:val="1F497D" w:themeColor="text2"/>
        <w:sz w:val="18"/>
        <w:szCs w:val="18"/>
      </w:rPr>
      <w:t>in Military Medicine - SCRiMM</w:t>
    </w:r>
  </w:p>
  <w:p w14:paraId="39D710AD" w14:textId="40FB5AFF" w:rsidR="00AE289C" w:rsidRPr="001E7379" w:rsidRDefault="00AE289C" w:rsidP="001E7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F6"/>
    <w:multiLevelType w:val="hybridMultilevel"/>
    <w:tmpl w:val="0CA097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8311D0"/>
    <w:multiLevelType w:val="hybridMultilevel"/>
    <w:tmpl w:val="A8BEF838"/>
    <w:lvl w:ilvl="0" w:tplc="9588E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6503"/>
    <w:multiLevelType w:val="hybridMultilevel"/>
    <w:tmpl w:val="9FDAE4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65B9"/>
    <w:multiLevelType w:val="hybridMultilevel"/>
    <w:tmpl w:val="44ACD5B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453823">
    <w:abstractNumId w:val="2"/>
  </w:num>
  <w:num w:numId="2" w16cid:durableId="602802720">
    <w:abstractNumId w:val="1"/>
  </w:num>
  <w:num w:numId="3" w16cid:durableId="708410131">
    <w:abstractNumId w:val="3"/>
  </w:num>
  <w:num w:numId="4" w16cid:durableId="298998756">
    <w:abstractNumId w:val="4"/>
  </w:num>
  <w:num w:numId="5" w16cid:durableId="90363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A4"/>
    <w:rsid w:val="00004CA8"/>
    <w:rsid w:val="0001732B"/>
    <w:rsid w:val="000255F7"/>
    <w:rsid w:val="000257A0"/>
    <w:rsid w:val="000259FB"/>
    <w:rsid w:val="00033226"/>
    <w:rsid w:val="00067E58"/>
    <w:rsid w:val="000B0B5C"/>
    <w:rsid w:val="000E3C93"/>
    <w:rsid w:val="0011198F"/>
    <w:rsid w:val="0011328D"/>
    <w:rsid w:val="00137A8A"/>
    <w:rsid w:val="001A210D"/>
    <w:rsid w:val="001E0D11"/>
    <w:rsid w:val="001E7379"/>
    <w:rsid w:val="00214E98"/>
    <w:rsid w:val="002332EA"/>
    <w:rsid w:val="00276471"/>
    <w:rsid w:val="00293CE6"/>
    <w:rsid w:val="002A4813"/>
    <w:rsid w:val="002C029A"/>
    <w:rsid w:val="002C4670"/>
    <w:rsid w:val="00300366"/>
    <w:rsid w:val="00300592"/>
    <w:rsid w:val="00303F39"/>
    <w:rsid w:val="003110DF"/>
    <w:rsid w:val="00335C4F"/>
    <w:rsid w:val="00365276"/>
    <w:rsid w:val="003B7625"/>
    <w:rsid w:val="003E55FD"/>
    <w:rsid w:val="003E6A96"/>
    <w:rsid w:val="003F02CA"/>
    <w:rsid w:val="004319FA"/>
    <w:rsid w:val="004A2EFE"/>
    <w:rsid w:val="004B0C37"/>
    <w:rsid w:val="004B0E99"/>
    <w:rsid w:val="004C2BD5"/>
    <w:rsid w:val="0053003A"/>
    <w:rsid w:val="00535494"/>
    <w:rsid w:val="0056318B"/>
    <w:rsid w:val="005A1FA4"/>
    <w:rsid w:val="005E2C83"/>
    <w:rsid w:val="00621A57"/>
    <w:rsid w:val="006239DA"/>
    <w:rsid w:val="006420ED"/>
    <w:rsid w:val="00667B52"/>
    <w:rsid w:val="006B3365"/>
    <w:rsid w:val="006B5222"/>
    <w:rsid w:val="006C70EB"/>
    <w:rsid w:val="00700AFE"/>
    <w:rsid w:val="00741BE5"/>
    <w:rsid w:val="00752283"/>
    <w:rsid w:val="007532ED"/>
    <w:rsid w:val="00762625"/>
    <w:rsid w:val="00764A68"/>
    <w:rsid w:val="007655A0"/>
    <w:rsid w:val="007C40B5"/>
    <w:rsid w:val="007D2ABC"/>
    <w:rsid w:val="007D2C08"/>
    <w:rsid w:val="007E2EA7"/>
    <w:rsid w:val="00832178"/>
    <w:rsid w:val="00845C53"/>
    <w:rsid w:val="00846AC1"/>
    <w:rsid w:val="0086064B"/>
    <w:rsid w:val="008C6FE8"/>
    <w:rsid w:val="008D2529"/>
    <w:rsid w:val="008D6D86"/>
    <w:rsid w:val="00902F91"/>
    <w:rsid w:val="00917CF9"/>
    <w:rsid w:val="00945587"/>
    <w:rsid w:val="00966EF7"/>
    <w:rsid w:val="00983349"/>
    <w:rsid w:val="009A6EAC"/>
    <w:rsid w:val="00A007C3"/>
    <w:rsid w:val="00A22CC7"/>
    <w:rsid w:val="00A3272B"/>
    <w:rsid w:val="00A343D9"/>
    <w:rsid w:val="00A34481"/>
    <w:rsid w:val="00A375A6"/>
    <w:rsid w:val="00A37955"/>
    <w:rsid w:val="00A52852"/>
    <w:rsid w:val="00A53BB3"/>
    <w:rsid w:val="00A67A9E"/>
    <w:rsid w:val="00A74220"/>
    <w:rsid w:val="00A7520E"/>
    <w:rsid w:val="00AA015F"/>
    <w:rsid w:val="00AA0DE5"/>
    <w:rsid w:val="00AA3AB0"/>
    <w:rsid w:val="00AC0669"/>
    <w:rsid w:val="00AC0C52"/>
    <w:rsid w:val="00AD255B"/>
    <w:rsid w:val="00AE289C"/>
    <w:rsid w:val="00B169F2"/>
    <w:rsid w:val="00B35006"/>
    <w:rsid w:val="00B36B2C"/>
    <w:rsid w:val="00B7687D"/>
    <w:rsid w:val="00B9046B"/>
    <w:rsid w:val="00BB74DB"/>
    <w:rsid w:val="00BE25B5"/>
    <w:rsid w:val="00BE31D5"/>
    <w:rsid w:val="00BE5629"/>
    <w:rsid w:val="00BE717B"/>
    <w:rsid w:val="00BF46BB"/>
    <w:rsid w:val="00C36259"/>
    <w:rsid w:val="00C575A1"/>
    <w:rsid w:val="00D171E8"/>
    <w:rsid w:val="00D22C88"/>
    <w:rsid w:val="00D271B0"/>
    <w:rsid w:val="00D3674D"/>
    <w:rsid w:val="00D40199"/>
    <w:rsid w:val="00D40EF5"/>
    <w:rsid w:val="00D63126"/>
    <w:rsid w:val="00D767F9"/>
    <w:rsid w:val="00D841C2"/>
    <w:rsid w:val="00DC03F2"/>
    <w:rsid w:val="00DC09FF"/>
    <w:rsid w:val="00E208EA"/>
    <w:rsid w:val="00E2266D"/>
    <w:rsid w:val="00E370A4"/>
    <w:rsid w:val="00E85005"/>
    <w:rsid w:val="00E95881"/>
    <w:rsid w:val="00EC2EFF"/>
    <w:rsid w:val="00EF72F2"/>
    <w:rsid w:val="00F143AB"/>
    <w:rsid w:val="00F24419"/>
    <w:rsid w:val="00F26720"/>
    <w:rsid w:val="00F639F3"/>
    <w:rsid w:val="00F70847"/>
    <w:rsid w:val="00F90EEB"/>
    <w:rsid w:val="00F97857"/>
    <w:rsid w:val="00FA0EA1"/>
    <w:rsid w:val="00FA5DFA"/>
    <w:rsid w:val="00FC4AF3"/>
    <w:rsid w:val="00FE328F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8B4775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9A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1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imm@mil.b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rimm@mil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53B9-D0F5-47AE-9DF1-E77CEEE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David</dc:creator>
  <cp:lastModifiedBy>Geurts Lucie</cp:lastModifiedBy>
  <cp:revision>6</cp:revision>
  <cp:lastPrinted>2020-02-10T15:15:00Z</cp:lastPrinted>
  <dcterms:created xsi:type="dcterms:W3CDTF">2026-01-09T08:39:00Z</dcterms:created>
  <dcterms:modified xsi:type="dcterms:W3CDTF">2026-02-05T15:15:00Z</dcterms:modified>
</cp:coreProperties>
</file>